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0A992" w14:textId="13401D98" w:rsidR="00500B77" w:rsidRDefault="007A3C88" w:rsidP="00500B77">
      <w:pPr>
        <w:spacing w:after="0" w:line="240" w:lineRule="auto"/>
        <w:jc w:val="center"/>
        <w:rPr>
          <w:rFonts w:ascii="Arial" w:eastAsia="Arial" w:hAnsi="Arial" w:cs="Arial"/>
          <w:b/>
          <w:bCs/>
          <w:sz w:val="28"/>
          <w:szCs w:val="28"/>
        </w:rPr>
      </w:pPr>
      <w:bookmarkStart w:id="0" w:name="_Hlk110334596"/>
      <w:r w:rsidRPr="25410D05">
        <w:rPr>
          <w:rFonts w:ascii="Arial" w:eastAsia="Arial" w:hAnsi="Arial" w:cs="Arial"/>
          <w:b/>
          <w:bCs/>
          <w:sz w:val="28"/>
          <w:szCs w:val="28"/>
        </w:rPr>
        <w:t>Call</w:t>
      </w:r>
      <w:r w:rsidR="00752D44" w:rsidRPr="25410D05">
        <w:rPr>
          <w:rFonts w:ascii="Arial" w:eastAsia="Arial" w:hAnsi="Arial" w:cs="Arial"/>
          <w:b/>
          <w:bCs/>
          <w:sz w:val="28"/>
          <w:szCs w:val="28"/>
        </w:rPr>
        <w:t>, connect and listen to music</w:t>
      </w:r>
      <w:r w:rsidRPr="25410D05">
        <w:rPr>
          <w:rFonts w:ascii="Arial" w:eastAsia="Arial" w:hAnsi="Arial" w:cs="Arial"/>
          <w:b/>
          <w:bCs/>
          <w:sz w:val="28"/>
          <w:szCs w:val="28"/>
        </w:rPr>
        <w:t xml:space="preserve"> in confidence </w:t>
      </w:r>
    </w:p>
    <w:p w14:paraId="6F501F43" w14:textId="371D8D40" w:rsidR="007A3C88" w:rsidRPr="00C451B6" w:rsidRDefault="007A3C88" w:rsidP="00500B77">
      <w:pPr>
        <w:spacing w:after="0" w:line="240" w:lineRule="auto"/>
        <w:jc w:val="center"/>
        <w:rPr>
          <w:rFonts w:ascii="Arial" w:eastAsia="Arial" w:hAnsi="Arial" w:cs="Arial"/>
          <w:b/>
          <w:bCs/>
          <w:sz w:val="28"/>
          <w:szCs w:val="28"/>
        </w:rPr>
      </w:pPr>
      <w:r w:rsidRPr="1DCDF501">
        <w:rPr>
          <w:rFonts w:ascii="Arial" w:eastAsia="Arial" w:hAnsi="Arial" w:cs="Arial"/>
          <w:b/>
          <w:bCs/>
          <w:sz w:val="28"/>
          <w:szCs w:val="28"/>
        </w:rPr>
        <w:t xml:space="preserve">with the new Jabra </w:t>
      </w:r>
      <w:r w:rsidR="002864CC" w:rsidRPr="1DCDF501">
        <w:rPr>
          <w:rFonts w:ascii="Arial" w:eastAsia="Arial" w:hAnsi="Arial" w:cs="Arial"/>
          <w:b/>
          <w:bCs/>
          <w:sz w:val="28"/>
          <w:szCs w:val="28"/>
        </w:rPr>
        <w:t>Elite 5</w:t>
      </w:r>
      <w:r w:rsidR="001A6F23">
        <w:rPr>
          <w:rFonts w:ascii="Arial" w:eastAsia="Arial" w:hAnsi="Arial" w:cs="Arial"/>
          <w:b/>
          <w:bCs/>
          <w:sz w:val="28"/>
          <w:szCs w:val="28"/>
        </w:rPr>
        <w:br/>
      </w:r>
    </w:p>
    <w:p w14:paraId="085DC690" w14:textId="07C97320" w:rsidR="007A3C88" w:rsidRPr="00C451B6" w:rsidRDefault="00692EB0" w:rsidP="25410D05">
      <w:pPr>
        <w:jc w:val="center"/>
        <w:rPr>
          <w:rFonts w:ascii="Arial" w:eastAsia="Arial" w:hAnsi="Arial" w:cs="Arial"/>
        </w:rPr>
      </w:pPr>
      <w:r>
        <w:rPr>
          <w:rFonts w:ascii="Arial" w:eastAsia="Arial" w:hAnsi="Arial" w:cs="Arial"/>
          <w:noProof/>
        </w:rPr>
        <w:drawing>
          <wp:inline distT="0" distB="0" distL="0" distR="0" wp14:anchorId="565241D4" wp14:editId="49A0A7A3">
            <wp:extent cx="5264992" cy="2257425"/>
            <wp:effectExtent l="0" t="0" r="0" b="0"/>
            <wp:docPr id="2" name="Picture 2" descr="A picture containing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person&#10;&#10;Description automatically generated"/>
                    <pic:cNvPicPr/>
                  </pic:nvPicPr>
                  <pic:blipFill rotWithShape="1">
                    <a:blip r:embed="rId10" cstate="print">
                      <a:extLst>
                        <a:ext uri="{28A0092B-C50C-407E-A947-70E740481C1C}">
                          <a14:useLocalDpi xmlns:a14="http://schemas.microsoft.com/office/drawing/2010/main" val="0"/>
                        </a:ext>
                      </a:extLst>
                    </a:blip>
                    <a:srcRect t="3987" b="31727"/>
                    <a:stretch/>
                  </pic:blipFill>
                  <pic:spPr bwMode="auto">
                    <a:xfrm>
                      <a:off x="0" y="0"/>
                      <a:ext cx="5273349" cy="2261008"/>
                    </a:xfrm>
                    <a:prstGeom prst="rect">
                      <a:avLst/>
                    </a:prstGeom>
                    <a:ln>
                      <a:noFill/>
                    </a:ln>
                    <a:extLst>
                      <a:ext uri="{53640926-AAD7-44D8-BBD7-CCE9431645EC}">
                        <a14:shadowObscured xmlns:a14="http://schemas.microsoft.com/office/drawing/2010/main"/>
                      </a:ext>
                    </a:extLst>
                  </pic:spPr>
                </pic:pic>
              </a:graphicData>
            </a:graphic>
          </wp:inline>
        </w:drawing>
      </w:r>
    </w:p>
    <w:p w14:paraId="300596C5" w14:textId="2CCEA742" w:rsidR="2662D338" w:rsidRPr="00572DB8" w:rsidRDefault="2662D338" w:rsidP="5C081107">
      <w:pPr>
        <w:pStyle w:val="ListParagraph"/>
        <w:numPr>
          <w:ilvl w:val="0"/>
          <w:numId w:val="1"/>
        </w:numPr>
        <w:jc w:val="center"/>
        <w:rPr>
          <w:rFonts w:ascii="Arial" w:eastAsia="Arial" w:hAnsi="Arial" w:cs="Arial"/>
          <w:color w:val="000000" w:themeColor="text1"/>
          <w:sz w:val="22"/>
          <w:szCs w:val="22"/>
          <w:lang w:val="en-US"/>
        </w:rPr>
      </w:pPr>
      <w:bookmarkStart w:id="1" w:name="_Hlk108172214"/>
      <w:r w:rsidRPr="00572DB8">
        <w:rPr>
          <w:rFonts w:ascii="Arial" w:eastAsia="Arial" w:hAnsi="Arial" w:cs="Arial"/>
          <w:color w:val="000000" w:themeColor="text1"/>
          <w:sz w:val="22"/>
          <w:szCs w:val="22"/>
          <w:lang w:val="en-US"/>
        </w:rPr>
        <w:t>Focus on what really matters, with Hybrid Active Noi</w:t>
      </w:r>
      <w:r w:rsidR="005C5D81" w:rsidRPr="00572DB8">
        <w:rPr>
          <w:rFonts w:ascii="Arial" w:eastAsia="Arial" w:hAnsi="Arial" w:cs="Arial"/>
          <w:color w:val="000000" w:themeColor="text1"/>
          <w:sz w:val="22"/>
          <w:szCs w:val="22"/>
          <w:lang w:val="en-US"/>
        </w:rPr>
        <w:t>s</w:t>
      </w:r>
      <w:r w:rsidRPr="00572DB8">
        <w:rPr>
          <w:rFonts w:ascii="Arial" w:eastAsia="Arial" w:hAnsi="Arial" w:cs="Arial"/>
          <w:color w:val="000000" w:themeColor="text1"/>
          <w:sz w:val="22"/>
          <w:szCs w:val="22"/>
          <w:lang w:val="en-US"/>
        </w:rPr>
        <w:t xml:space="preserve">e Cancellation (ANC), powered by </w:t>
      </w:r>
      <w:r w:rsidR="55F7E65C" w:rsidRPr="00572DB8">
        <w:rPr>
          <w:rFonts w:ascii="Arial" w:eastAsia="Arial" w:hAnsi="Arial" w:cs="Arial"/>
          <w:color w:val="000000" w:themeColor="text1"/>
          <w:sz w:val="22"/>
          <w:szCs w:val="22"/>
          <w:lang w:val="en-US"/>
        </w:rPr>
        <w:t>the Qualcomm</w:t>
      </w:r>
      <w:r w:rsidR="002308AC" w:rsidRPr="00572DB8">
        <w:rPr>
          <w:rFonts w:ascii="Arial" w:eastAsia="Arial" w:hAnsi="Arial" w:cs="Arial"/>
          <w:color w:val="000000" w:themeColor="text1"/>
          <w:sz w:val="22"/>
          <w:szCs w:val="22"/>
          <w:lang w:val="en-US"/>
        </w:rPr>
        <w:t>®</w:t>
      </w:r>
      <w:r w:rsidR="55F7E65C" w:rsidRPr="00572DB8">
        <w:rPr>
          <w:rFonts w:ascii="Arial" w:eastAsia="Arial" w:hAnsi="Arial" w:cs="Arial"/>
          <w:color w:val="000000" w:themeColor="text1"/>
          <w:sz w:val="22"/>
          <w:szCs w:val="22"/>
          <w:lang w:val="en-US"/>
        </w:rPr>
        <w:t xml:space="preserve"> </w:t>
      </w:r>
      <w:r w:rsidR="00525BCD" w:rsidRPr="00572DB8">
        <w:rPr>
          <w:rFonts w:ascii="Arial" w:eastAsia="Arial" w:hAnsi="Arial" w:cs="Arial"/>
          <w:color w:val="000000" w:themeColor="text1"/>
          <w:sz w:val="22"/>
          <w:szCs w:val="22"/>
          <w:lang w:val="en-US"/>
        </w:rPr>
        <w:t>QCC3050 Bluetooth SoC</w:t>
      </w:r>
    </w:p>
    <w:bookmarkEnd w:id="1"/>
    <w:p w14:paraId="067A285A" w14:textId="0247220B" w:rsidR="2662D338" w:rsidRPr="00572DB8" w:rsidRDefault="25410D05" w:rsidP="25410D05">
      <w:pPr>
        <w:pStyle w:val="ListParagraph"/>
        <w:numPr>
          <w:ilvl w:val="0"/>
          <w:numId w:val="1"/>
        </w:numPr>
        <w:jc w:val="center"/>
        <w:rPr>
          <w:rFonts w:ascii="Arial" w:eastAsia="Arial" w:hAnsi="Arial" w:cs="Arial"/>
          <w:color w:val="000000" w:themeColor="text1"/>
          <w:sz w:val="22"/>
          <w:szCs w:val="22"/>
          <w:lang w:val="en-US"/>
        </w:rPr>
      </w:pPr>
      <w:r w:rsidRPr="00572DB8">
        <w:rPr>
          <w:rFonts w:ascii="Arial" w:eastAsia="Arial" w:hAnsi="Arial" w:cs="Arial"/>
          <w:color w:val="000000" w:themeColor="text1"/>
          <w:sz w:val="22"/>
          <w:szCs w:val="22"/>
          <w:lang w:val="en-US"/>
        </w:rPr>
        <w:t xml:space="preserve"> High-quality calls with 6-mic call technology and wind noise reduction</w:t>
      </w:r>
    </w:p>
    <w:p w14:paraId="46E2D0E5" w14:textId="6C998E8C" w:rsidR="2662D338" w:rsidRPr="00572DB8" w:rsidRDefault="008E1958" w:rsidP="25410D05">
      <w:pPr>
        <w:pStyle w:val="ListParagraph"/>
        <w:numPr>
          <w:ilvl w:val="0"/>
          <w:numId w:val="1"/>
        </w:numPr>
        <w:jc w:val="center"/>
        <w:rPr>
          <w:rFonts w:ascii="Arial" w:eastAsia="Arial" w:hAnsi="Arial" w:cs="Arial"/>
          <w:color w:val="000000" w:themeColor="text1"/>
          <w:sz w:val="22"/>
          <w:szCs w:val="22"/>
          <w:lang w:val="en-US"/>
        </w:rPr>
      </w:pPr>
      <w:r w:rsidRPr="00572DB8">
        <w:rPr>
          <w:rFonts w:ascii="Arial" w:eastAsia="Arial" w:hAnsi="Arial" w:cs="Arial"/>
          <w:color w:val="000000" w:themeColor="text1"/>
          <w:sz w:val="22"/>
          <w:szCs w:val="22"/>
          <w:lang w:val="en-US"/>
        </w:rPr>
        <w:t xml:space="preserve"> </w:t>
      </w:r>
      <w:r w:rsidR="00EC346E" w:rsidRPr="00572DB8">
        <w:rPr>
          <w:rFonts w:ascii="Arial" w:eastAsia="Arial" w:hAnsi="Arial" w:cs="Arial"/>
          <w:color w:val="000000" w:themeColor="text1"/>
          <w:sz w:val="22"/>
          <w:szCs w:val="22"/>
          <w:lang w:val="en-US"/>
        </w:rPr>
        <w:t>Fine-tuned</w:t>
      </w:r>
      <w:r w:rsidR="00342958" w:rsidRPr="00572DB8">
        <w:rPr>
          <w:rFonts w:ascii="Arial" w:eastAsia="Arial" w:hAnsi="Arial" w:cs="Arial"/>
          <w:color w:val="000000" w:themeColor="text1"/>
          <w:sz w:val="22"/>
          <w:szCs w:val="22"/>
          <w:lang w:val="en-US"/>
        </w:rPr>
        <w:t xml:space="preserve"> 6mm speakers</w:t>
      </w:r>
      <w:r w:rsidR="00EC346E" w:rsidRPr="00572DB8">
        <w:rPr>
          <w:rFonts w:ascii="Arial" w:eastAsia="Arial" w:hAnsi="Arial" w:cs="Arial"/>
          <w:color w:val="000000" w:themeColor="text1"/>
          <w:sz w:val="22"/>
          <w:szCs w:val="22"/>
          <w:lang w:val="en-US"/>
        </w:rPr>
        <w:t xml:space="preserve"> for powerful sound</w:t>
      </w:r>
    </w:p>
    <w:p w14:paraId="1A4C3A3D" w14:textId="312B8064" w:rsidR="2662D338" w:rsidRPr="00572DB8" w:rsidRDefault="00342958" w:rsidP="25410D05">
      <w:pPr>
        <w:pStyle w:val="ListParagraph"/>
        <w:numPr>
          <w:ilvl w:val="0"/>
          <w:numId w:val="1"/>
        </w:numPr>
        <w:jc w:val="center"/>
        <w:rPr>
          <w:rFonts w:ascii="Arial" w:eastAsia="Arial" w:hAnsi="Arial" w:cs="Arial"/>
          <w:color w:val="000000" w:themeColor="text1"/>
          <w:sz w:val="22"/>
          <w:szCs w:val="22"/>
          <w:lang w:val="en-US"/>
        </w:rPr>
      </w:pPr>
      <w:r w:rsidRPr="00572DB8">
        <w:rPr>
          <w:rFonts w:ascii="Arial" w:eastAsia="Arial" w:hAnsi="Arial" w:cs="Arial"/>
          <w:color w:val="000000" w:themeColor="text1"/>
          <w:sz w:val="22"/>
          <w:szCs w:val="22"/>
          <w:lang w:val="en-US"/>
        </w:rPr>
        <w:t>U</w:t>
      </w:r>
      <w:r w:rsidR="00201C71" w:rsidRPr="00572DB8">
        <w:rPr>
          <w:rFonts w:ascii="Arial" w:eastAsia="Arial" w:hAnsi="Arial" w:cs="Arial"/>
          <w:color w:val="000000" w:themeColor="text1"/>
          <w:sz w:val="22"/>
          <w:szCs w:val="22"/>
          <w:lang w:val="en-US"/>
        </w:rPr>
        <w:t xml:space="preserve">p to </w:t>
      </w:r>
      <w:r w:rsidR="00B865AB" w:rsidRPr="00572DB8">
        <w:rPr>
          <w:rFonts w:ascii="Arial" w:eastAsia="Arial" w:hAnsi="Arial" w:cs="Arial"/>
          <w:color w:val="000000" w:themeColor="text1"/>
          <w:sz w:val="22"/>
          <w:szCs w:val="22"/>
          <w:lang w:val="en-US"/>
        </w:rPr>
        <w:t>7 hours play</w:t>
      </w:r>
      <w:r w:rsidR="000553DD" w:rsidRPr="00572DB8">
        <w:rPr>
          <w:rFonts w:ascii="Arial" w:eastAsia="Arial" w:hAnsi="Arial" w:cs="Arial"/>
          <w:color w:val="000000" w:themeColor="text1"/>
          <w:sz w:val="22"/>
          <w:szCs w:val="22"/>
          <w:lang w:val="en-US"/>
        </w:rPr>
        <w:t xml:space="preserve"> </w:t>
      </w:r>
      <w:r w:rsidR="00B865AB" w:rsidRPr="00572DB8">
        <w:rPr>
          <w:rFonts w:ascii="Arial" w:eastAsia="Arial" w:hAnsi="Arial" w:cs="Arial"/>
          <w:color w:val="000000" w:themeColor="text1"/>
          <w:sz w:val="22"/>
          <w:szCs w:val="22"/>
          <w:lang w:val="en-US"/>
        </w:rPr>
        <w:t>time</w:t>
      </w:r>
      <w:r w:rsidR="00DB27FC" w:rsidRPr="00572DB8">
        <w:rPr>
          <w:rFonts w:ascii="Arial" w:eastAsia="Arial" w:hAnsi="Arial" w:cs="Arial"/>
          <w:color w:val="000000" w:themeColor="text1"/>
          <w:sz w:val="22"/>
          <w:szCs w:val="22"/>
          <w:lang w:val="en-US"/>
        </w:rPr>
        <w:t xml:space="preserve">, </w:t>
      </w:r>
      <w:r w:rsidR="00442A95" w:rsidRPr="00572DB8">
        <w:rPr>
          <w:rFonts w:ascii="Arial" w:eastAsia="Arial" w:hAnsi="Arial" w:cs="Arial"/>
          <w:color w:val="000000" w:themeColor="text1"/>
          <w:sz w:val="22"/>
          <w:szCs w:val="22"/>
          <w:lang w:val="en-US"/>
        </w:rPr>
        <w:t xml:space="preserve">and </w:t>
      </w:r>
      <w:r w:rsidR="00DB27FC" w:rsidRPr="00572DB8">
        <w:rPr>
          <w:rFonts w:ascii="Arial" w:eastAsia="Arial" w:hAnsi="Arial" w:cs="Arial"/>
          <w:color w:val="000000" w:themeColor="text1"/>
          <w:sz w:val="22"/>
          <w:szCs w:val="22"/>
          <w:lang w:val="en-US"/>
        </w:rPr>
        <w:t xml:space="preserve">up to 28 </w:t>
      </w:r>
      <w:r w:rsidR="0059765A" w:rsidRPr="00572DB8">
        <w:rPr>
          <w:rFonts w:ascii="Arial" w:eastAsia="Arial" w:hAnsi="Arial" w:cs="Arial"/>
          <w:color w:val="000000" w:themeColor="text1"/>
          <w:sz w:val="22"/>
          <w:szCs w:val="22"/>
          <w:lang w:val="en-US"/>
        </w:rPr>
        <w:t xml:space="preserve">hours </w:t>
      </w:r>
      <w:r w:rsidR="00DB27FC" w:rsidRPr="00572DB8">
        <w:rPr>
          <w:rFonts w:ascii="Arial" w:eastAsia="Arial" w:hAnsi="Arial" w:cs="Arial"/>
          <w:color w:val="000000" w:themeColor="text1"/>
          <w:sz w:val="22"/>
          <w:szCs w:val="22"/>
          <w:lang w:val="en-US"/>
        </w:rPr>
        <w:t xml:space="preserve">with </w:t>
      </w:r>
      <w:r w:rsidR="00BB768F" w:rsidRPr="00572DB8">
        <w:rPr>
          <w:rFonts w:ascii="Arial" w:eastAsia="Arial" w:hAnsi="Arial" w:cs="Arial"/>
          <w:color w:val="000000" w:themeColor="text1"/>
          <w:sz w:val="22"/>
          <w:szCs w:val="22"/>
          <w:lang w:val="en-US"/>
        </w:rPr>
        <w:t xml:space="preserve">Qi-certified </w:t>
      </w:r>
      <w:r w:rsidR="00DB27FC" w:rsidRPr="00572DB8">
        <w:rPr>
          <w:rFonts w:ascii="Arial" w:eastAsia="Arial" w:hAnsi="Arial" w:cs="Arial"/>
          <w:color w:val="000000" w:themeColor="text1"/>
          <w:sz w:val="22"/>
          <w:szCs w:val="22"/>
          <w:lang w:val="en-US"/>
        </w:rPr>
        <w:t>wireless charging case</w:t>
      </w:r>
    </w:p>
    <w:p w14:paraId="2F941834" w14:textId="77777777" w:rsidR="00B4419E" w:rsidRPr="00572DB8" w:rsidRDefault="00DB27FC" w:rsidP="5C081107">
      <w:pPr>
        <w:pStyle w:val="ListParagraph"/>
        <w:numPr>
          <w:ilvl w:val="0"/>
          <w:numId w:val="1"/>
        </w:numPr>
        <w:jc w:val="center"/>
        <w:rPr>
          <w:rFonts w:ascii="Arial" w:eastAsia="Arial" w:hAnsi="Arial" w:cs="Arial"/>
          <w:color w:val="000000" w:themeColor="text1"/>
          <w:sz w:val="22"/>
          <w:szCs w:val="22"/>
          <w:lang w:val="en-US"/>
        </w:rPr>
      </w:pPr>
      <w:r w:rsidRPr="00572DB8">
        <w:rPr>
          <w:rFonts w:ascii="Arial" w:eastAsia="Arial" w:hAnsi="Arial" w:cs="Arial"/>
          <w:color w:val="000000" w:themeColor="text1"/>
          <w:sz w:val="22"/>
          <w:szCs w:val="22"/>
          <w:lang w:val="en-US"/>
        </w:rPr>
        <w:t xml:space="preserve">Stay connected </w:t>
      </w:r>
      <w:r w:rsidR="0059765A" w:rsidRPr="00572DB8">
        <w:rPr>
          <w:rFonts w:ascii="Arial" w:eastAsia="Arial" w:hAnsi="Arial" w:cs="Arial"/>
          <w:color w:val="000000" w:themeColor="text1"/>
          <w:sz w:val="22"/>
          <w:szCs w:val="22"/>
          <w:lang w:val="en-US"/>
        </w:rPr>
        <w:t>with</w:t>
      </w:r>
      <w:r w:rsidRPr="00572DB8">
        <w:rPr>
          <w:rFonts w:ascii="Arial" w:eastAsia="Arial" w:hAnsi="Arial" w:cs="Arial"/>
          <w:color w:val="000000" w:themeColor="text1"/>
          <w:sz w:val="22"/>
          <w:szCs w:val="22"/>
          <w:lang w:val="en-US"/>
        </w:rPr>
        <w:t xml:space="preserve"> 2 devices at once with </w:t>
      </w:r>
      <w:r w:rsidR="005C5D81" w:rsidRPr="00572DB8">
        <w:rPr>
          <w:rFonts w:ascii="Arial" w:eastAsia="Arial" w:hAnsi="Arial" w:cs="Arial"/>
          <w:color w:val="000000" w:themeColor="text1"/>
          <w:sz w:val="22"/>
          <w:szCs w:val="22"/>
          <w:lang w:val="en-US"/>
        </w:rPr>
        <w:t>B</w:t>
      </w:r>
      <w:r w:rsidR="2662D338" w:rsidRPr="00572DB8">
        <w:rPr>
          <w:rFonts w:ascii="Arial" w:eastAsia="Arial" w:hAnsi="Arial" w:cs="Arial"/>
          <w:color w:val="000000" w:themeColor="text1"/>
          <w:sz w:val="22"/>
          <w:szCs w:val="22"/>
          <w:lang w:val="en-US"/>
        </w:rPr>
        <w:t>luetooth</w:t>
      </w:r>
      <w:r w:rsidR="00342958" w:rsidRPr="00572DB8">
        <w:rPr>
          <w:rFonts w:ascii="Arial" w:eastAsia="Arial" w:hAnsi="Arial" w:cs="Arial"/>
          <w:color w:val="000000" w:themeColor="text1"/>
          <w:sz w:val="22"/>
          <w:szCs w:val="22"/>
          <w:lang w:val="en-US"/>
        </w:rPr>
        <w:t xml:space="preserve">® </w:t>
      </w:r>
      <w:r w:rsidR="2662D338" w:rsidRPr="00572DB8">
        <w:rPr>
          <w:rFonts w:ascii="Arial" w:eastAsia="Arial" w:hAnsi="Arial" w:cs="Arial"/>
          <w:color w:val="000000" w:themeColor="text1"/>
          <w:sz w:val="22"/>
          <w:szCs w:val="22"/>
          <w:lang w:val="en-US"/>
        </w:rPr>
        <w:t>Multipoint connectivity and</w:t>
      </w:r>
      <w:r w:rsidRPr="00572DB8">
        <w:rPr>
          <w:rFonts w:ascii="Arial" w:eastAsia="Arial" w:hAnsi="Arial" w:cs="Arial"/>
          <w:color w:val="000000" w:themeColor="text1"/>
          <w:sz w:val="22"/>
          <w:szCs w:val="22"/>
          <w:lang w:val="en-US"/>
        </w:rPr>
        <w:t xml:space="preserve"> easy pairing with</w:t>
      </w:r>
      <w:r w:rsidR="00342958" w:rsidRPr="00572DB8">
        <w:rPr>
          <w:rFonts w:ascii="Arial" w:eastAsia="Arial" w:hAnsi="Arial" w:cs="Arial"/>
          <w:color w:val="000000" w:themeColor="text1"/>
          <w:sz w:val="22"/>
          <w:szCs w:val="22"/>
          <w:lang w:val="en-US"/>
        </w:rPr>
        <w:t xml:space="preserve"> Google Fast Pair</w:t>
      </w:r>
      <w:r w:rsidR="00E273FD" w:rsidRPr="00572DB8">
        <w:rPr>
          <w:rFonts w:ascii="Arial" w:eastAsia="Arial" w:hAnsi="Arial" w:cs="Arial"/>
          <w:color w:val="000000" w:themeColor="text1"/>
          <w:sz w:val="22"/>
          <w:szCs w:val="22"/>
          <w:lang w:val="en-US"/>
        </w:rPr>
        <w:t>*</w:t>
      </w:r>
      <w:r w:rsidR="00342958" w:rsidRPr="00572DB8">
        <w:rPr>
          <w:rFonts w:ascii="Arial" w:eastAsia="Arial" w:hAnsi="Arial" w:cs="Arial"/>
          <w:color w:val="000000" w:themeColor="text1"/>
          <w:sz w:val="22"/>
          <w:szCs w:val="22"/>
          <w:lang w:val="en-US"/>
        </w:rPr>
        <w:t xml:space="preserve"> and</w:t>
      </w:r>
      <w:r w:rsidR="0059765A" w:rsidRPr="00572DB8">
        <w:rPr>
          <w:rFonts w:ascii="Arial" w:eastAsia="Arial" w:hAnsi="Arial" w:cs="Arial"/>
          <w:color w:val="000000" w:themeColor="text1"/>
          <w:sz w:val="22"/>
          <w:szCs w:val="22"/>
          <w:lang w:val="en-US"/>
        </w:rPr>
        <w:t xml:space="preserve"> </w:t>
      </w:r>
      <w:r w:rsidR="48E2A18C" w:rsidRPr="00572DB8">
        <w:rPr>
          <w:rFonts w:ascii="Arial" w:eastAsia="Arial" w:hAnsi="Arial" w:cs="Arial"/>
          <w:color w:val="000000" w:themeColor="text1"/>
          <w:sz w:val="22"/>
          <w:szCs w:val="22"/>
          <w:lang w:val="en-US"/>
        </w:rPr>
        <w:t>Microsoft Swift</w:t>
      </w:r>
      <w:r w:rsidR="00A3230B" w:rsidRPr="00572DB8">
        <w:rPr>
          <w:rFonts w:ascii="Arial" w:eastAsia="Arial" w:hAnsi="Arial" w:cs="Arial"/>
          <w:color w:val="000000" w:themeColor="text1"/>
          <w:sz w:val="22"/>
          <w:szCs w:val="22"/>
          <w:lang w:val="en-US"/>
        </w:rPr>
        <w:t xml:space="preserve"> P</w:t>
      </w:r>
      <w:r w:rsidR="48E2A18C" w:rsidRPr="00572DB8">
        <w:rPr>
          <w:rFonts w:ascii="Arial" w:eastAsia="Arial" w:hAnsi="Arial" w:cs="Arial"/>
          <w:color w:val="000000" w:themeColor="text1"/>
          <w:sz w:val="22"/>
          <w:szCs w:val="22"/>
          <w:lang w:val="en-US"/>
        </w:rPr>
        <w:t>air</w:t>
      </w:r>
      <w:r w:rsidR="00E273FD" w:rsidRPr="00572DB8">
        <w:rPr>
          <w:rFonts w:ascii="Arial" w:eastAsia="Arial" w:hAnsi="Arial" w:cs="Arial"/>
          <w:color w:val="000000" w:themeColor="text1"/>
          <w:sz w:val="22"/>
          <w:szCs w:val="22"/>
          <w:lang w:val="en-US"/>
        </w:rPr>
        <w:t>*</w:t>
      </w:r>
    </w:p>
    <w:p w14:paraId="392C2FAA" w14:textId="4C381F3F" w:rsidR="2662D338" w:rsidRPr="00572DB8" w:rsidRDefault="000F5E5A" w:rsidP="5C081107">
      <w:pPr>
        <w:pStyle w:val="ListParagraph"/>
        <w:numPr>
          <w:ilvl w:val="0"/>
          <w:numId w:val="1"/>
        </w:numPr>
        <w:jc w:val="center"/>
        <w:rPr>
          <w:rFonts w:ascii="Arial" w:eastAsia="Arial" w:hAnsi="Arial" w:cs="Arial"/>
          <w:color w:val="000000" w:themeColor="text1"/>
          <w:sz w:val="22"/>
          <w:szCs w:val="22"/>
          <w:lang w:val="en-US"/>
        </w:rPr>
      </w:pPr>
      <w:r w:rsidRPr="00572DB8">
        <w:rPr>
          <w:rFonts w:ascii="Arial" w:eastAsia="Arial" w:hAnsi="Arial" w:cs="Arial"/>
          <w:color w:val="000000" w:themeColor="text1"/>
          <w:sz w:val="22"/>
          <w:szCs w:val="22"/>
          <w:lang w:val="en-US"/>
        </w:rPr>
        <w:t>Ac</w:t>
      </w:r>
      <w:r w:rsidR="25410D05" w:rsidRPr="00572DB8">
        <w:rPr>
          <w:rFonts w:ascii="Arial" w:eastAsia="Arial" w:hAnsi="Arial" w:cs="Arial"/>
          <w:color w:val="000000" w:themeColor="text1"/>
          <w:sz w:val="22"/>
          <w:szCs w:val="22"/>
          <w:lang w:val="en-US"/>
        </w:rPr>
        <w:t>cess</w:t>
      </w:r>
      <w:r w:rsidR="25410D05" w:rsidRPr="00572DB8">
        <w:rPr>
          <w:rFonts w:ascii="Arial" w:eastAsia="Arial" w:hAnsi="Arial" w:cs="Arial"/>
          <w:sz w:val="22"/>
          <w:szCs w:val="22"/>
          <w:lang w:val="en-US"/>
        </w:rPr>
        <w:t xml:space="preserve"> Alexa or Google Assistant</w:t>
      </w:r>
      <w:r w:rsidR="00455561" w:rsidRPr="00572DB8">
        <w:rPr>
          <w:rFonts w:ascii="Arial" w:eastAsia="Arial" w:hAnsi="Arial" w:cs="Arial"/>
          <w:sz w:val="22"/>
          <w:szCs w:val="22"/>
          <w:lang w:val="en-US"/>
        </w:rPr>
        <w:t>**</w:t>
      </w:r>
      <w:r w:rsidR="25410D05" w:rsidRPr="00572DB8">
        <w:rPr>
          <w:rFonts w:ascii="Arial" w:eastAsia="Arial" w:hAnsi="Arial" w:cs="Arial"/>
          <w:sz w:val="22"/>
          <w:szCs w:val="22"/>
          <w:lang w:val="en-US"/>
        </w:rPr>
        <w:t xml:space="preserve"> completely hands free</w:t>
      </w:r>
    </w:p>
    <w:p w14:paraId="56E6AD18" w14:textId="380D16A9" w:rsidR="2662D338" w:rsidRPr="00572DB8" w:rsidRDefault="001B67C8" w:rsidP="25410D05">
      <w:pPr>
        <w:pStyle w:val="ListParagraph"/>
        <w:numPr>
          <w:ilvl w:val="0"/>
          <w:numId w:val="1"/>
        </w:numPr>
        <w:jc w:val="center"/>
        <w:rPr>
          <w:rFonts w:ascii="Arial" w:eastAsia="Arial" w:hAnsi="Arial" w:cs="Arial"/>
          <w:color w:val="000000" w:themeColor="text1"/>
          <w:sz w:val="22"/>
          <w:szCs w:val="22"/>
          <w:lang w:val="en-US"/>
        </w:rPr>
      </w:pPr>
      <w:r w:rsidRPr="00572DB8">
        <w:rPr>
          <w:rFonts w:ascii="Arial" w:eastAsia="Arial" w:hAnsi="Arial" w:cs="Arial"/>
          <w:color w:val="000000" w:themeColor="text1"/>
          <w:sz w:val="22"/>
          <w:szCs w:val="22"/>
          <w:lang w:val="en-US"/>
        </w:rPr>
        <w:t xml:space="preserve">Compact fit designed for all-day comfort and </w:t>
      </w:r>
      <w:r w:rsidR="00201C71" w:rsidRPr="00572DB8">
        <w:rPr>
          <w:rFonts w:ascii="Arial" w:eastAsia="Arial" w:hAnsi="Arial" w:cs="Arial"/>
          <w:color w:val="000000" w:themeColor="text1"/>
          <w:sz w:val="22"/>
          <w:szCs w:val="22"/>
          <w:lang w:val="en-US"/>
        </w:rPr>
        <w:t xml:space="preserve">IP55-rated durability </w:t>
      </w:r>
      <w:r w:rsidR="00201C71" w:rsidRPr="00572DB8">
        <w:rPr>
          <w:rFonts w:ascii="Arial" w:eastAsia="Arial" w:hAnsi="Arial" w:cs="Arial"/>
          <w:sz w:val="22"/>
          <w:szCs w:val="22"/>
          <w:lang w:val="en-US"/>
        </w:rPr>
        <w:t>against dust and water</w:t>
      </w:r>
    </w:p>
    <w:p w14:paraId="74192544" w14:textId="4986015E" w:rsidR="007A3C88" w:rsidRPr="00572DB8" w:rsidRDefault="00957883" w:rsidP="5C081107">
      <w:pPr>
        <w:rPr>
          <w:rFonts w:ascii="Arial" w:eastAsia="Arial" w:hAnsi="Arial" w:cs="Arial"/>
          <w:color w:val="000000" w:themeColor="text1"/>
          <w:lang w:val="en-US"/>
        </w:rPr>
      </w:pPr>
      <w:r w:rsidRPr="00572DB8">
        <w:rPr>
          <w:rFonts w:ascii="Arial" w:eastAsia="Arial" w:hAnsi="Arial" w:cs="Arial"/>
          <w:b/>
          <w:bCs/>
        </w:rPr>
        <w:t>BERLIN, IFA</w:t>
      </w:r>
      <w:r w:rsidR="007A3C88" w:rsidRPr="00572DB8">
        <w:rPr>
          <w:rFonts w:ascii="Arial" w:eastAsia="Arial" w:hAnsi="Arial" w:cs="Arial"/>
          <w:b/>
          <w:bCs/>
        </w:rPr>
        <w:t xml:space="preserve"> </w:t>
      </w:r>
      <w:r w:rsidR="001B2684" w:rsidRPr="00572DB8">
        <w:rPr>
          <w:rFonts w:ascii="Arial" w:eastAsia="Arial" w:hAnsi="Arial" w:cs="Arial"/>
          <w:b/>
          <w:bCs/>
        </w:rPr>
        <w:t>1</w:t>
      </w:r>
      <w:r w:rsidR="001B2684" w:rsidRPr="00572DB8">
        <w:rPr>
          <w:rFonts w:ascii="Arial" w:eastAsia="Arial" w:hAnsi="Arial" w:cs="Arial"/>
          <w:b/>
          <w:bCs/>
          <w:vertAlign w:val="superscript"/>
        </w:rPr>
        <w:t>st</w:t>
      </w:r>
      <w:r w:rsidR="001B2684" w:rsidRPr="00572DB8">
        <w:rPr>
          <w:rFonts w:ascii="Arial" w:eastAsia="Arial" w:hAnsi="Arial" w:cs="Arial"/>
          <w:b/>
          <w:bCs/>
        </w:rPr>
        <w:t xml:space="preserve"> September</w:t>
      </w:r>
      <w:r w:rsidR="007A3C88" w:rsidRPr="00572DB8">
        <w:rPr>
          <w:rFonts w:ascii="Arial" w:eastAsia="Arial" w:hAnsi="Arial" w:cs="Arial"/>
          <w:b/>
          <w:bCs/>
        </w:rPr>
        <w:t xml:space="preserve"> 2022 –</w:t>
      </w:r>
      <w:r w:rsidR="007A3C88" w:rsidRPr="00572DB8">
        <w:rPr>
          <w:rFonts w:ascii="Arial" w:eastAsia="Arial" w:hAnsi="Arial" w:cs="Arial"/>
        </w:rPr>
        <w:t xml:space="preserve"> Today, </w:t>
      </w:r>
      <w:hyperlink r:id="rId11" w:history="1">
        <w:r w:rsidR="007A3C88" w:rsidRPr="00572DB8">
          <w:rPr>
            <w:rStyle w:val="Hyperlink"/>
            <w:rFonts w:ascii="Arial" w:eastAsia="Arial" w:hAnsi="Arial" w:cs="Arial"/>
          </w:rPr>
          <w:t>Jabra</w:t>
        </w:r>
      </w:hyperlink>
      <w:r w:rsidR="007A3C88" w:rsidRPr="00572DB8">
        <w:rPr>
          <w:rFonts w:ascii="Arial" w:eastAsia="Arial" w:hAnsi="Arial" w:cs="Arial"/>
        </w:rPr>
        <w:t>,</w:t>
      </w:r>
      <w:r w:rsidR="007A3C88" w:rsidRPr="00572DB8">
        <w:rPr>
          <w:rFonts w:ascii="Arial" w:eastAsia="Arial" w:hAnsi="Arial" w:cs="Arial"/>
          <w:color w:val="201F1E"/>
          <w:bdr w:val="none" w:sz="0" w:space="0" w:color="auto" w:frame="1"/>
        </w:rPr>
        <w:t xml:space="preserve"> leader </w:t>
      </w:r>
      <w:r w:rsidR="007A3C88" w:rsidRPr="00572DB8">
        <w:rPr>
          <w:rFonts w:ascii="Arial" w:eastAsia="Arial" w:hAnsi="Arial" w:cs="Arial"/>
          <w:color w:val="000000"/>
          <w:bdr w:val="none" w:sz="0" w:space="0" w:color="auto" w:frame="1"/>
        </w:rPr>
        <w:t xml:space="preserve">in personal sound and office solutions, introduces the newest addition to its true wireless range, the Jabra </w:t>
      </w:r>
      <w:r w:rsidR="00DC1366" w:rsidRPr="00572DB8">
        <w:rPr>
          <w:rFonts w:ascii="Arial" w:eastAsia="Arial" w:hAnsi="Arial" w:cs="Arial"/>
          <w:color w:val="000000"/>
          <w:bdr w:val="none" w:sz="0" w:space="0" w:color="auto" w:frame="1"/>
        </w:rPr>
        <w:t>Elite 5.</w:t>
      </w:r>
      <w:r w:rsidR="007A3C88" w:rsidRPr="00572DB8">
        <w:rPr>
          <w:rFonts w:ascii="Arial" w:eastAsia="Arial" w:hAnsi="Arial" w:cs="Arial"/>
          <w:color w:val="000000"/>
          <w:bdr w:val="none" w:sz="0" w:space="0" w:color="auto" w:frame="1"/>
        </w:rPr>
        <w:t xml:space="preserve"> </w:t>
      </w:r>
      <w:r w:rsidR="00A44026" w:rsidRPr="00572DB8">
        <w:rPr>
          <w:rFonts w:ascii="Arial" w:eastAsia="Arial" w:hAnsi="Arial" w:cs="Arial"/>
          <w:color w:val="000000" w:themeColor="text1"/>
          <w:lang w:val="en-US"/>
        </w:rPr>
        <w:t>The all</w:t>
      </w:r>
      <w:r w:rsidR="00C45DEE" w:rsidRPr="00572DB8">
        <w:rPr>
          <w:rFonts w:ascii="Arial" w:eastAsia="Arial" w:hAnsi="Arial" w:cs="Arial"/>
          <w:color w:val="000000" w:themeColor="text1"/>
          <w:lang w:val="en-US"/>
        </w:rPr>
        <w:t xml:space="preserve">-round hero </w:t>
      </w:r>
      <w:r w:rsidR="00A44026" w:rsidRPr="00572DB8">
        <w:rPr>
          <w:rFonts w:ascii="Arial" w:eastAsia="Arial" w:hAnsi="Arial" w:cs="Arial"/>
          <w:color w:val="000000" w:themeColor="text1"/>
          <w:lang w:val="en-US"/>
        </w:rPr>
        <w:t>is</w:t>
      </w:r>
      <w:r w:rsidR="007A3C88" w:rsidRPr="00572DB8">
        <w:rPr>
          <w:rFonts w:ascii="Arial" w:eastAsia="Arial" w:hAnsi="Arial" w:cs="Arial"/>
          <w:color w:val="000000" w:themeColor="text1"/>
        </w:rPr>
        <w:t xml:space="preserve"> </w:t>
      </w:r>
      <w:r w:rsidR="00E15591" w:rsidRPr="00572DB8">
        <w:rPr>
          <w:rFonts w:ascii="Arial" w:eastAsia="Arial" w:hAnsi="Arial" w:cs="Arial"/>
          <w:color w:val="000000" w:themeColor="text1"/>
        </w:rPr>
        <w:t xml:space="preserve">made </w:t>
      </w:r>
      <w:r w:rsidR="007A3C88" w:rsidRPr="00572DB8">
        <w:rPr>
          <w:rFonts w:ascii="Arial" w:eastAsia="Arial" w:hAnsi="Arial" w:cs="Arial"/>
          <w:color w:val="000000" w:themeColor="text1"/>
        </w:rPr>
        <w:t>for</w:t>
      </w:r>
      <w:r w:rsidR="2662D338" w:rsidRPr="00572DB8">
        <w:rPr>
          <w:rFonts w:ascii="Arial" w:eastAsia="Arial" w:hAnsi="Arial" w:cs="Arial"/>
          <w:color w:val="000000" w:themeColor="text1"/>
          <w:lang w:val="en-US"/>
        </w:rPr>
        <w:t xml:space="preserve"> those needing to take calls anywhere and </w:t>
      </w:r>
      <w:r w:rsidR="00442A95" w:rsidRPr="00572DB8">
        <w:rPr>
          <w:rFonts w:ascii="Arial" w:eastAsia="Arial" w:hAnsi="Arial" w:cs="Arial"/>
          <w:color w:val="000000" w:themeColor="text1"/>
          <w:lang w:val="en-US"/>
        </w:rPr>
        <w:t>is</w:t>
      </w:r>
      <w:r w:rsidR="2662D338" w:rsidRPr="00572DB8">
        <w:rPr>
          <w:rFonts w:ascii="Arial" w:eastAsia="Arial" w:hAnsi="Arial" w:cs="Arial"/>
          <w:color w:val="000000" w:themeColor="text1"/>
          <w:lang w:val="en-US"/>
        </w:rPr>
        <w:t xml:space="preserve"> perfect for enjoying media during leisure</w:t>
      </w:r>
      <w:r w:rsidR="000F5E5A" w:rsidRPr="00572DB8">
        <w:rPr>
          <w:rFonts w:ascii="Arial" w:eastAsia="Arial" w:hAnsi="Arial" w:cs="Arial"/>
          <w:color w:val="000000" w:themeColor="text1"/>
          <w:lang w:val="en-US"/>
        </w:rPr>
        <w:t>.</w:t>
      </w:r>
      <w:r w:rsidR="25410D05" w:rsidRPr="00572DB8">
        <w:rPr>
          <w:rFonts w:ascii="Arial" w:eastAsia="Arial" w:hAnsi="Arial" w:cs="Arial"/>
          <w:color w:val="000000" w:themeColor="text1"/>
          <w:lang w:val="en-US"/>
        </w:rPr>
        <w:t xml:space="preserve"> </w:t>
      </w:r>
      <w:r w:rsidR="00C45DEE" w:rsidRPr="00572DB8">
        <w:rPr>
          <w:rFonts w:ascii="Arial" w:eastAsia="Arial" w:hAnsi="Arial" w:cs="Arial"/>
          <w:color w:val="000000" w:themeColor="text1"/>
          <w:lang w:val="en-US"/>
        </w:rPr>
        <w:t>These earbuds help people escape a busy day and immerse themselves into media or connect with friends and family on-the-go</w:t>
      </w:r>
      <w:r w:rsidR="00A44026" w:rsidRPr="00572DB8">
        <w:rPr>
          <w:rFonts w:ascii="Arial" w:eastAsia="Arial" w:hAnsi="Arial" w:cs="Arial"/>
          <w:color w:val="000000" w:themeColor="text1"/>
          <w:lang w:val="en-US"/>
        </w:rPr>
        <w:t xml:space="preserve"> with t</w:t>
      </w:r>
      <w:r w:rsidR="00442A95" w:rsidRPr="00572DB8">
        <w:rPr>
          <w:rFonts w:ascii="Arial" w:eastAsia="Arial" w:hAnsi="Arial" w:cs="Arial"/>
          <w:color w:val="000000" w:themeColor="text1"/>
          <w:lang w:val="en-US"/>
        </w:rPr>
        <w:t>h</w:t>
      </w:r>
      <w:r w:rsidR="00A44026" w:rsidRPr="00572DB8">
        <w:rPr>
          <w:rFonts w:ascii="Arial" w:eastAsia="Arial" w:hAnsi="Arial" w:cs="Arial"/>
          <w:color w:val="000000" w:themeColor="text1"/>
          <w:lang w:val="en-US"/>
        </w:rPr>
        <w:t>e touch of a button</w:t>
      </w:r>
      <w:r w:rsidR="00C45DEE" w:rsidRPr="00572DB8">
        <w:rPr>
          <w:rFonts w:ascii="Arial" w:eastAsia="Arial" w:hAnsi="Arial" w:cs="Arial"/>
          <w:color w:val="000000" w:themeColor="text1"/>
          <w:lang w:val="en-US"/>
        </w:rPr>
        <w:t xml:space="preserve">. </w:t>
      </w:r>
    </w:p>
    <w:p w14:paraId="0F7008C8" w14:textId="08F19898" w:rsidR="00AA0EC7" w:rsidRPr="00572DB8" w:rsidRDefault="00AA0EC7" w:rsidP="5C081107">
      <w:pPr>
        <w:rPr>
          <w:rFonts w:ascii="Arial" w:eastAsia="Arial" w:hAnsi="Arial" w:cs="Arial"/>
          <w:color w:val="000000" w:themeColor="text1"/>
          <w:lang w:val="en-US"/>
        </w:rPr>
      </w:pPr>
      <w:bookmarkStart w:id="2" w:name="_Hlk108172144"/>
      <w:r w:rsidRPr="00572DB8">
        <w:rPr>
          <w:rFonts w:ascii="Arial" w:eastAsia="Arial" w:hAnsi="Arial" w:cs="Arial"/>
          <w:lang w:val="en-US"/>
        </w:rPr>
        <w:t xml:space="preserve">The Jabra Elite 5 makes it possible for individuals to </w:t>
      </w:r>
      <w:r w:rsidR="00C45DEE" w:rsidRPr="00572DB8">
        <w:rPr>
          <w:rFonts w:ascii="Arial" w:eastAsia="Arial" w:hAnsi="Arial" w:cs="Arial"/>
          <w:lang w:val="en-US"/>
        </w:rPr>
        <w:t xml:space="preserve">fully </w:t>
      </w:r>
      <w:r w:rsidRPr="00572DB8">
        <w:rPr>
          <w:rFonts w:ascii="Arial" w:eastAsia="Arial" w:hAnsi="Arial" w:cs="Arial"/>
          <w:lang w:val="en-US"/>
        </w:rPr>
        <w:t xml:space="preserve">focus </w:t>
      </w:r>
      <w:r w:rsidR="00C45DEE" w:rsidRPr="00572DB8">
        <w:rPr>
          <w:rFonts w:ascii="Arial" w:eastAsia="Arial" w:hAnsi="Arial" w:cs="Arial"/>
          <w:lang w:val="en-US"/>
        </w:rPr>
        <w:t>on the task at hand</w:t>
      </w:r>
      <w:r w:rsidRPr="00572DB8">
        <w:rPr>
          <w:rFonts w:ascii="Arial" w:eastAsia="Arial" w:hAnsi="Arial" w:cs="Arial"/>
          <w:lang w:val="en-US"/>
        </w:rPr>
        <w:t xml:space="preserve"> with new Hybrid Active Noise Cancellation (ANC), </w:t>
      </w:r>
      <w:r w:rsidR="00342A1D" w:rsidRPr="00572DB8">
        <w:rPr>
          <w:rFonts w:ascii="Arial" w:eastAsia="Arial" w:hAnsi="Arial" w:cs="Arial"/>
          <w:lang w:val="en-US"/>
        </w:rPr>
        <w:t xml:space="preserve">powered by the </w:t>
      </w:r>
      <w:r w:rsidR="00F34638" w:rsidRPr="00572DB8">
        <w:rPr>
          <w:rFonts w:ascii="Arial" w:eastAsia="Arial" w:hAnsi="Arial" w:cs="Arial"/>
          <w:lang w:val="en-US"/>
        </w:rPr>
        <w:t xml:space="preserve">Qualcomm </w:t>
      </w:r>
      <w:r w:rsidR="00342A1D" w:rsidRPr="00572DB8">
        <w:rPr>
          <w:rFonts w:ascii="Arial" w:eastAsia="Arial" w:hAnsi="Arial" w:cs="Arial"/>
          <w:lang w:val="en-US"/>
        </w:rPr>
        <w:t xml:space="preserve">QCC3050 Bluetooth </w:t>
      </w:r>
      <w:r w:rsidR="00C1134C" w:rsidRPr="00572DB8">
        <w:rPr>
          <w:rFonts w:ascii="Arial" w:eastAsia="Arial" w:hAnsi="Arial" w:cs="Arial"/>
          <w:lang w:val="en-US"/>
        </w:rPr>
        <w:t>chipset</w:t>
      </w:r>
      <w:r w:rsidRPr="00572DB8">
        <w:rPr>
          <w:rFonts w:ascii="Arial" w:eastAsia="Arial" w:hAnsi="Arial" w:cs="Arial"/>
          <w:lang w:val="en-US"/>
        </w:rPr>
        <w:t xml:space="preserve">. </w:t>
      </w:r>
      <w:r w:rsidR="001F55C9" w:rsidRPr="00572DB8">
        <w:rPr>
          <w:rFonts w:ascii="Arial" w:eastAsia="Arial" w:hAnsi="Arial" w:cs="Arial"/>
          <w:lang w:val="en-US"/>
        </w:rPr>
        <w:t xml:space="preserve">The Hybrid ANC uses feedback microphones on the inside of the ear, and feedforward microphones on the outside. The ANC performance is therefore less sensitive to how you position the buds in the ear and it ensures a more reliable noise cancellation across a wider range of frequencies. </w:t>
      </w:r>
      <w:bookmarkEnd w:id="2"/>
    </w:p>
    <w:p w14:paraId="522247A4" w14:textId="1E423B96" w:rsidR="007A3C88" w:rsidRDefault="2662D338" w:rsidP="5C081107">
      <w:pPr>
        <w:rPr>
          <w:rFonts w:ascii="Arial" w:eastAsia="Arial" w:hAnsi="Arial" w:cs="Arial"/>
        </w:rPr>
      </w:pPr>
      <w:r w:rsidRPr="00572DB8">
        <w:rPr>
          <w:rFonts w:ascii="Arial" w:eastAsia="Arial" w:hAnsi="Arial" w:cs="Arial"/>
          <w:lang w:val="en-US"/>
        </w:rPr>
        <w:t xml:space="preserve">In addition, the </w:t>
      </w:r>
      <w:r w:rsidR="001A6F23" w:rsidRPr="00572DB8">
        <w:rPr>
          <w:rFonts w:ascii="Arial" w:eastAsia="Arial" w:hAnsi="Arial" w:cs="Arial"/>
          <w:lang w:val="en-US"/>
        </w:rPr>
        <w:t>Jabra</w:t>
      </w:r>
      <w:r w:rsidRPr="00572DB8">
        <w:rPr>
          <w:rFonts w:ascii="Arial" w:eastAsia="Arial" w:hAnsi="Arial" w:cs="Arial"/>
          <w:lang w:val="en-US"/>
        </w:rPr>
        <w:t xml:space="preserve"> Elite 5 enables individuals to take calls with confidence thanks to 6-microphone </w:t>
      </w:r>
      <w:r w:rsidR="007F3750" w:rsidRPr="00572DB8">
        <w:rPr>
          <w:rFonts w:ascii="Arial" w:eastAsia="Arial" w:hAnsi="Arial" w:cs="Arial"/>
          <w:lang w:val="en-US"/>
        </w:rPr>
        <w:t xml:space="preserve">call </w:t>
      </w:r>
      <w:r w:rsidR="00405337" w:rsidRPr="00572DB8">
        <w:rPr>
          <w:rFonts w:ascii="Arial" w:eastAsia="Arial" w:hAnsi="Arial" w:cs="Arial"/>
          <w:lang w:val="en-US"/>
        </w:rPr>
        <w:t>technology</w:t>
      </w:r>
      <w:r w:rsidR="25410D05" w:rsidRPr="00572DB8">
        <w:rPr>
          <w:rFonts w:ascii="Arial" w:eastAsia="Arial" w:hAnsi="Arial" w:cs="Arial"/>
          <w:lang w:val="en-US"/>
        </w:rPr>
        <w:t xml:space="preserve"> with external mics that are active all the time, and internal ones giving your voice a helping hand when </w:t>
      </w:r>
      <w:proofErr w:type="gramStart"/>
      <w:r w:rsidR="25410D05" w:rsidRPr="00572DB8">
        <w:rPr>
          <w:rFonts w:ascii="Arial" w:eastAsia="Arial" w:hAnsi="Arial" w:cs="Arial"/>
          <w:lang w:val="en-US"/>
        </w:rPr>
        <w:t>it’s</w:t>
      </w:r>
      <w:proofErr w:type="gramEnd"/>
      <w:r w:rsidR="25410D05" w:rsidRPr="00572DB8">
        <w:rPr>
          <w:rFonts w:ascii="Arial" w:eastAsia="Arial" w:hAnsi="Arial" w:cs="Arial"/>
          <w:lang w:val="en-US"/>
        </w:rPr>
        <w:t xml:space="preserve"> windy.</w:t>
      </w:r>
      <w:r w:rsidR="001E3BD3" w:rsidRPr="00572DB8">
        <w:rPr>
          <w:rFonts w:ascii="Arial" w:eastAsia="Arial" w:hAnsi="Arial" w:cs="Arial"/>
          <w:lang w:val="en-US"/>
        </w:rPr>
        <w:t xml:space="preserve"> </w:t>
      </w:r>
      <w:bookmarkStart w:id="3" w:name="_Hlk108172179"/>
      <w:r w:rsidR="00C45DEE" w:rsidRPr="00572DB8">
        <w:rPr>
          <w:rFonts w:ascii="Arial" w:eastAsia="Arial" w:hAnsi="Arial" w:cs="Arial"/>
          <w:lang w:val="en-US"/>
        </w:rPr>
        <w:t>When wearing the earbuds, you will experience</w:t>
      </w:r>
      <w:r w:rsidR="001E3BD3" w:rsidRPr="00572DB8">
        <w:rPr>
          <w:rFonts w:ascii="Arial" w:eastAsia="Arial" w:hAnsi="Arial" w:cs="Arial"/>
          <w:lang w:val="en-US"/>
        </w:rPr>
        <w:t xml:space="preserve"> </w:t>
      </w:r>
      <w:r w:rsidR="00C45DEE" w:rsidRPr="00572DB8">
        <w:rPr>
          <w:rFonts w:ascii="Arial" w:eastAsia="Arial" w:hAnsi="Arial" w:cs="Arial"/>
          <w:lang w:val="en-US"/>
        </w:rPr>
        <w:t xml:space="preserve">excellent </w:t>
      </w:r>
      <w:r w:rsidR="001E3BD3" w:rsidRPr="00572DB8">
        <w:rPr>
          <w:rFonts w:ascii="Arial" w:eastAsia="Arial" w:hAnsi="Arial" w:cs="Arial"/>
          <w:lang w:val="en-US"/>
        </w:rPr>
        <w:t>sound from 6mm speakers</w:t>
      </w:r>
      <w:r w:rsidRPr="00572DB8">
        <w:rPr>
          <w:rFonts w:ascii="Arial" w:eastAsia="Arial" w:hAnsi="Arial" w:cs="Arial"/>
          <w:lang w:val="en-US"/>
        </w:rPr>
        <w:t xml:space="preserve"> </w:t>
      </w:r>
      <w:r w:rsidR="001E3BD3" w:rsidRPr="00572DB8">
        <w:rPr>
          <w:rFonts w:ascii="Arial" w:eastAsia="Arial" w:hAnsi="Arial" w:cs="Arial"/>
          <w:lang w:val="en-US"/>
        </w:rPr>
        <w:t xml:space="preserve">and </w:t>
      </w:r>
      <w:r w:rsidR="000B1B90" w:rsidRPr="00572DB8">
        <w:rPr>
          <w:rFonts w:ascii="Arial" w:eastAsia="Arial" w:hAnsi="Arial" w:cs="Arial"/>
        </w:rPr>
        <w:t xml:space="preserve">Qualcomm® </w:t>
      </w:r>
      <w:proofErr w:type="spellStart"/>
      <w:r w:rsidR="000B1B90" w:rsidRPr="00572DB8">
        <w:rPr>
          <w:rFonts w:ascii="Arial" w:eastAsia="Arial" w:hAnsi="Arial" w:cs="Arial"/>
        </w:rPr>
        <w:t>aptX</w:t>
      </w:r>
      <w:proofErr w:type="spellEnd"/>
      <w:r w:rsidR="000B1B90" w:rsidRPr="00572DB8">
        <w:rPr>
          <w:rFonts w:ascii="Arial" w:eastAsia="Arial" w:hAnsi="Arial" w:cs="Arial"/>
        </w:rPr>
        <w:t>™</w:t>
      </w:r>
      <w:r w:rsidR="00FF0C6C" w:rsidRPr="00572DB8">
        <w:rPr>
          <w:rFonts w:ascii="Arial" w:eastAsia="Arial" w:hAnsi="Arial" w:cs="Arial"/>
        </w:rPr>
        <w:t xml:space="preserve"> Audio</w:t>
      </w:r>
      <w:r w:rsidR="00A27336" w:rsidRPr="00572DB8">
        <w:rPr>
          <w:rFonts w:ascii="Arial" w:eastAsia="Arial" w:hAnsi="Arial" w:cs="Arial"/>
        </w:rPr>
        <w:t>, AAC and SBC</w:t>
      </w:r>
      <w:r w:rsidR="000B1B90" w:rsidRPr="00572DB8">
        <w:rPr>
          <w:rFonts w:ascii="Arial" w:eastAsia="Arial" w:hAnsi="Arial" w:cs="Arial"/>
        </w:rPr>
        <w:t> </w:t>
      </w:r>
      <w:r w:rsidR="001E3BD3" w:rsidRPr="00572DB8">
        <w:rPr>
          <w:rFonts w:ascii="Arial" w:eastAsia="Arial" w:hAnsi="Arial" w:cs="Arial"/>
          <w:lang w:val="en-US"/>
        </w:rPr>
        <w:t>codecs</w:t>
      </w:r>
      <w:r w:rsidRPr="00572DB8">
        <w:rPr>
          <w:rFonts w:ascii="Arial" w:eastAsia="Arial" w:hAnsi="Arial" w:cs="Arial"/>
          <w:lang w:val="en-US"/>
        </w:rPr>
        <w:t>.</w:t>
      </w:r>
      <w:bookmarkEnd w:id="3"/>
      <w:r w:rsidRPr="00572DB8">
        <w:rPr>
          <w:rFonts w:ascii="Arial" w:eastAsia="Arial" w:hAnsi="Arial" w:cs="Arial"/>
          <w:lang w:val="en-US"/>
        </w:rPr>
        <w:t xml:space="preserve"> </w:t>
      </w:r>
      <w:proofErr w:type="gramStart"/>
      <w:r w:rsidR="00EC5068" w:rsidRPr="00572DB8">
        <w:rPr>
          <w:rFonts w:ascii="Arial" w:eastAsia="Arial" w:hAnsi="Arial" w:cs="Arial"/>
          <w:lang w:val="en-US"/>
        </w:rPr>
        <w:t>We’ve</w:t>
      </w:r>
      <w:proofErr w:type="gramEnd"/>
      <w:r w:rsidR="00EC5068" w:rsidRPr="00572DB8">
        <w:rPr>
          <w:rFonts w:ascii="Arial" w:eastAsia="Arial" w:hAnsi="Arial" w:cs="Arial"/>
          <w:lang w:val="en-US"/>
        </w:rPr>
        <w:t xml:space="preserve"> also teamed up with Spotify to offer users Spotify Tap Playback. </w:t>
      </w:r>
    </w:p>
    <w:p w14:paraId="6DF49F23" w14:textId="77777777" w:rsidR="00472825" w:rsidRPr="00472825" w:rsidRDefault="00472825" w:rsidP="00472825">
      <w:pPr>
        <w:rPr>
          <w:rFonts w:ascii="Arial" w:eastAsia="Arial" w:hAnsi="Arial" w:cs="Arial"/>
          <w:lang w:val="en-US"/>
        </w:rPr>
      </w:pPr>
    </w:p>
    <w:p w14:paraId="275F00DC" w14:textId="06C50FE7" w:rsidR="007A3C88" w:rsidRPr="00572DB8" w:rsidRDefault="00692EB0" w:rsidP="5C081107">
      <w:pPr>
        <w:rPr>
          <w:rFonts w:ascii="Arial" w:eastAsia="Arial" w:hAnsi="Arial" w:cs="Arial"/>
          <w:lang w:val="en-US"/>
        </w:rPr>
      </w:pPr>
      <w:r w:rsidRPr="00572DB8">
        <w:rPr>
          <w:rFonts w:ascii="Arial" w:eastAsia="Arial" w:hAnsi="Arial" w:cs="Arial"/>
          <w:noProof/>
          <w:lang w:val="en-US"/>
        </w:rPr>
        <w:lastRenderedPageBreak/>
        <w:drawing>
          <wp:anchor distT="0" distB="0" distL="114300" distR="114300" simplePos="0" relativeHeight="251658240" behindDoc="0" locked="0" layoutInCell="1" allowOverlap="1" wp14:anchorId="50FFD2B4" wp14:editId="4B2D0873">
            <wp:simplePos x="0" y="0"/>
            <wp:positionH relativeFrom="column">
              <wp:posOffset>46990</wp:posOffset>
            </wp:positionH>
            <wp:positionV relativeFrom="paragraph">
              <wp:posOffset>31750</wp:posOffset>
            </wp:positionV>
            <wp:extent cx="1530350" cy="13620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12" cstate="print">
                      <a:extLst>
                        <a:ext uri="{28A0092B-C50C-407E-A947-70E740481C1C}">
                          <a14:useLocalDpi xmlns:a14="http://schemas.microsoft.com/office/drawing/2010/main" val="0"/>
                        </a:ext>
                      </a:extLst>
                    </a:blip>
                    <a:srcRect l="10119" t="16667" r="8929" b="11310"/>
                    <a:stretch/>
                  </pic:blipFill>
                  <pic:spPr bwMode="auto">
                    <a:xfrm>
                      <a:off x="0" y="0"/>
                      <a:ext cx="1530350" cy="13620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2662D338" w:rsidRPr="00572DB8">
        <w:rPr>
          <w:rFonts w:ascii="Arial" w:eastAsia="Arial" w:hAnsi="Arial" w:cs="Arial"/>
          <w:lang w:val="en-US"/>
        </w:rPr>
        <w:t xml:space="preserve">For those seeking a sleek, portable earbud design, they need </w:t>
      </w:r>
      <w:r w:rsidR="00752D44" w:rsidRPr="00572DB8">
        <w:rPr>
          <w:rFonts w:ascii="Arial" w:eastAsia="Arial" w:hAnsi="Arial" w:cs="Arial"/>
          <w:lang w:val="en-US"/>
        </w:rPr>
        <w:t xml:space="preserve">to </w:t>
      </w:r>
      <w:r w:rsidR="2662D338" w:rsidRPr="00572DB8">
        <w:rPr>
          <w:rFonts w:ascii="Arial" w:eastAsia="Arial" w:hAnsi="Arial" w:cs="Arial"/>
          <w:lang w:val="en-US"/>
        </w:rPr>
        <w:t xml:space="preserve">look no further than the Elite 5. The earbuds offer a discreet, comfortable, and compact </w:t>
      </w:r>
      <w:r w:rsidR="00ED2FDC" w:rsidRPr="00572DB8">
        <w:rPr>
          <w:rFonts w:ascii="Arial" w:eastAsia="Arial" w:hAnsi="Arial" w:cs="Arial"/>
          <w:lang w:val="en-US"/>
        </w:rPr>
        <w:t>fit</w:t>
      </w:r>
      <w:r w:rsidR="2662D338" w:rsidRPr="00572DB8">
        <w:rPr>
          <w:rFonts w:ascii="Arial" w:eastAsia="Arial" w:hAnsi="Arial" w:cs="Arial"/>
          <w:lang w:val="en-US"/>
        </w:rPr>
        <w:t>. The</w:t>
      </w:r>
      <w:r w:rsidR="000B1B90" w:rsidRPr="00572DB8">
        <w:rPr>
          <w:rFonts w:ascii="Arial" w:eastAsia="Arial" w:hAnsi="Arial" w:cs="Arial"/>
          <w:lang w:val="en-US"/>
        </w:rPr>
        <w:t>y</w:t>
      </w:r>
      <w:r w:rsidR="00C01982" w:rsidRPr="00572DB8">
        <w:rPr>
          <w:rFonts w:ascii="Arial" w:eastAsia="Arial" w:hAnsi="Arial" w:cs="Arial"/>
          <w:lang w:val="en-US"/>
        </w:rPr>
        <w:t xml:space="preserve"> </w:t>
      </w:r>
      <w:r w:rsidR="2662D338" w:rsidRPr="00572DB8">
        <w:rPr>
          <w:rFonts w:ascii="Arial" w:eastAsia="Arial" w:hAnsi="Arial" w:cs="Arial"/>
          <w:lang w:val="en-US"/>
        </w:rPr>
        <w:t xml:space="preserve">provide not only a </w:t>
      </w:r>
      <w:r w:rsidR="001A6F23" w:rsidRPr="00572DB8">
        <w:rPr>
          <w:rFonts w:ascii="Arial" w:eastAsia="Arial" w:hAnsi="Arial" w:cs="Arial"/>
          <w:lang w:val="en-US"/>
        </w:rPr>
        <w:t>fashionable</w:t>
      </w:r>
      <w:r w:rsidR="2662D338" w:rsidRPr="00572DB8">
        <w:rPr>
          <w:rFonts w:ascii="Arial" w:eastAsia="Arial" w:hAnsi="Arial" w:cs="Arial"/>
          <w:lang w:val="en-US"/>
        </w:rPr>
        <w:t xml:space="preserve"> appearance, but also a seamless experience by connecting to devices and apps easily, facilitating work and play from anywhere. This enhanced connectivity is supported by </w:t>
      </w:r>
      <w:r w:rsidR="7382BDFB" w:rsidRPr="00572DB8">
        <w:rPr>
          <w:rFonts w:ascii="Arial" w:eastAsia="Arial" w:hAnsi="Arial" w:cs="Arial"/>
          <w:lang w:val="en-US"/>
        </w:rPr>
        <w:t>B</w:t>
      </w:r>
      <w:r w:rsidR="2662D338" w:rsidRPr="00572DB8">
        <w:rPr>
          <w:rFonts w:ascii="Arial" w:eastAsia="Arial" w:hAnsi="Arial" w:cs="Arial"/>
          <w:lang w:val="en-US"/>
        </w:rPr>
        <w:t xml:space="preserve">luetooth Multipoint, </w:t>
      </w:r>
      <w:r w:rsidR="001E3BD3" w:rsidRPr="00572DB8">
        <w:rPr>
          <w:rFonts w:ascii="Arial" w:eastAsia="Arial" w:hAnsi="Arial" w:cs="Arial"/>
          <w:lang w:val="en-US"/>
        </w:rPr>
        <w:t xml:space="preserve">Google Fast Pair*, </w:t>
      </w:r>
      <w:r w:rsidR="2662D338" w:rsidRPr="00572DB8">
        <w:rPr>
          <w:rFonts w:ascii="Arial" w:eastAsia="Arial" w:hAnsi="Arial" w:cs="Arial"/>
          <w:lang w:val="en-US"/>
        </w:rPr>
        <w:t>Microsoft Swift</w:t>
      </w:r>
      <w:r w:rsidR="7382BDFB" w:rsidRPr="00572DB8">
        <w:rPr>
          <w:rFonts w:ascii="Arial" w:eastAsia="Arial" w:hAnsi="Arial" w:cs="Arial"/>
          <w:lang w:val="en-US"/>
        </w:rPr>
        <w:t xml:space="preserve"> </w:t>
      </w:r>
      <w:r w:rsidR="2662D338" w:rsidRPr="00572DB8">
        <w:rPr>
          <w:rFonts w:ascii="Arial" w:eastAsia="Arial" w:hAnsi="Arial" w:cs="Arial"/>
          <w:lang w:val="en-US"/>
        </w:rPr>
        <w:t>pair</w:t>
      </w:r>
      <w:r w:rsidR="001E3BD3" w:rsidRPr="00572DB8">
        <w:rPr>
          <w:rFonts w:ascii="Arial" w:eastAsia="Arial" w:hAnsi="Arial" w:cs="Arial"/>
          <w:lang w:val="en-US"/>
        </w:rPr>
        <w:t>*</w:t>
      </w:r>
      <w:r w:rsidR="2662D338" w:rsidRPr="00572DB8">
        <w:rPr>
          <w:rFonts w:ascii="Arial" w:eastAsia="Arial" w:hAnsi="Arial" w:cs="Arial"/>
          <w:lang w:val="en-US"/>
        </w:rPr>
        <w:t>, Google Assistant</w:t>
      </w:r>
      <w:r w:rsidR="00E273FD" w:rsidRPr="00572DB8">
        <w:rPr>
          <w:rFonts w:ascii="Arial" w:eastAsia="Arial" w:hAnsi="Arial" w:cs="Arial"/>
          <w:lang w:val="en-US"/>
        </w:rPr>
        <w:t>**</w:t>
      </w:r>
      <w:r w:rsidR="2662D338" w:rsidRPr="00572DB8">
        <w:rPr>
          <w:rFonts w:ascii="Arial" w:eastAsia="Arial" w:hAnsi="Arial" w:cs="Arial"/>
          <w:lang w:val="en-US"/>
        </w:rPr>
        <w:t>, and Alexa Built</w:t>
      </w:r>
      <w:r w:rsidR="000B1B90" w:rsidRPr="00572DB8">
        <w:rPr>
          <w:rFonts w:ascii="Arial" w:eastAsia="Arial" w:hAnsi="Arial" w:cs="Arial"/>
          <w:lang w:val="en-US"/>
        </w:rPr>
        <w:t>-</w:t>
      </w:r>
      <w:r w:rsidR="2662D338" w:rsidRPr="00572DB8">
        <w:rPr>
          <w:rFonts w:ascii="Arial" w:eastAsia="Arial" w:hAnsi="Arial" w:cs="Arial"/>
          <w:lang w:val="en-US"/>
        </w:rPr>
        <w:t xml:space="preserve">In </w:t>
      </w:r>
      <w:r w:rsidR="25410D05" w:rsidRPr="00572DB8">
        <w:rPr>
          <w:rFonts w:ascii="Arial" w:eastAsia="Arial" w:hAnsi="Arial" w:cs="Arial"/>
          <w:lang w:val="en-US"/>
        </w:rPr>
        <w:t>activated through voice</w:t>
      </w:r>
      <w:r w:rsidR="2662D338" w:rsidRPr="00572DB8">
        <w:rPr>
          <w:rFonts w:ascii="Arial" w:eastAsia="Arial" w:hAnsi="Arial" w:cs="Arial"/>
          <w:lang w:val="en-US"/>
        </w:rPr>
        <w:t>.</w:t>
      </w:r>
    </w:p>
    <w:p w14:paraId="3B225513" w14:textId="11744342" w:rsidR="007A3C88" w:rsidRPr="00572DB8" w:rsidRDefault="2662D338" w:rsidP="5C081107">
      <w:pPr>
        <w:rPr>
          <w:rFonts w:ascii="Arial" w:eastAsia="Arial" w:hAnsi="Arial" w:cs="Arial"/>
          <w:color w:val="000000" w:themeColor="text1"/>
          <w:lang w:val="en-US"/>
        </w:rPr>
      </w:pPr>
      <w:r w:rsidRPr="00572DB8">
        <w:rPr>
          <w:rFonts w:ascii="Arial" w:eastAsia="Arial" w:hAnsi="Arial" w:cs="Arial"/>
          <w:lang w:val="en-US"/>
        </w:rPr>
        <w:t xml:space="preserve">Even after the 7hrs play time with ANC on (28hrs with case) these earbuds offer, they still provide an all-day wearing comfort. The Elite 5 </w:t>
      </w:r>
      <w:proofErr w:type="gramStart"/>
      <w:r w:rsidRPr="00572DB8">
        <w:rPr>
          <w:rFonts w:ascii="Arial" w:eastAsia="Arial" w:hAnsi="Arial" w:cs="Arial"/>
          <w:lang w:val="en-US"/>
        </w:rPr>
        <w:t>doesn’t</w:t>
      </w:r>
      <w:proofErr w:type="gramEnd"/>
      <w:r w:rsidRPr="00572DB8">
        <w:rPr>
          <w:rFonts w:ascii="Arial" w:eastAsia="Arial" w:hAnsi="Arial" w:cs="Arial"/>
          <w:lang w:val="en-US"/>
        </w:rPr>
        <w:t xml:space="preserve"> stop there – the </w:t>
      </w:r>
      <w:r w:rsidR="000B1B90" w:rsidRPr="00572DB8">
        <w:rPr>
          <w:rFonts w:ascii="Arial" w:eastAsia="Arial" w:hAnsi="Arial" w:cs="Arial"/>
          <w:lang w:val="en-US"/>
        </w:rPr>
        <w:t xml:space="preserve">buds </w:t>
      </w:r>
      <w:r w:rsidRPr="00572DB8">
        <w:rPr>
          <w:rFonts w:ascii="Arial" w:eastAsia="Arial" w:hAnsi="Arial" w:cs="Arial"/>
          <w:lang w:val="en-US"/>
        </w:rPr>
        <w:t xml:space="preserve">also deliver </w:t>
      </w:r>
      <w:r w:rsidR="00ED2FDC" w:rsidRPr="00572DB8">
        <w:rPr>
          <w:rFonts w:ascii="Arial" w:eastAsia="Arial" w:hAnsi="Arial" w:cs="Arial"/>
          <w:lang w:val="en-US"/>
        </w:rPr>
        <w:t xml:space="preserve">a </w:t>
      </w:r>
      <w:r w:rsidRPr="00572DB8">
        <w:rPr>
          <w:rFonts w:ascii="Arial" w:eastAsia="Arial" w:hAnsi="Arial" w:cs="Arial"/>
          <w:lang w:val="en-US"/>
        </w:rPr>
        <w:t>customizable EQ</w:t>
      </w:r>
      <w:r w:rsidR="473DD0F4" w:rsidRPr="00572DB8">
        <w:rPr>
          <w:rFonts w:ascii="Arial" w:eastAsia="Arial" w:hAnsi="Arial" w:cs="Arial"/>
          <w:lang w:val="en-US"/>
        </w:rPr>
        <w:t xml:space="preserve">, and can handle </w:t>
      </w:r>
      <w:r w:rsidR="25410D05" w:rsidRPr="00572DB8">
        <w:rPr>
          <w:rFonts w:ascii="Arial" w:eastAsia="Arial" w:hAnsi="Arial" w:cs="Arial"/>
          <w:lang w:val="en-US"/>
        </w:rPr>
        <w:t xml:space="preserve">rain or shine, </w:t>
      </w:r>
      <w:r w:rsidR="473DD0F4" w:rsidRPr="00572DB8">
        <w:rPr>
          <w:rFonts w:ascii="Arial" w:eastAsia="Arial" w:hAnsi="Arial" w:cs="Arial"/>
          <w:lang w:val="en-US"/>
        </w:rPr>
        <w:t xml:space="preserve">as they boast an IP55 durability </w:t>
      </w:r>
      <w:r w:rsidR="000F113E" w:rsidRPr="00572DB8">
        <w:rPr>
          <w:rFonts w:ascii="Arial" w:eastAsia="Arial" w:hAnsi="Arial" w:cs="Arial"/>
          <w:lang w:val="en-US"/>
        </w:rPr>
        <w:t>rating</w:t>
      </w:r>
      <w:r w:rsidR="473DD0F4" w:rsidRPr="00572DB8">
        <w:rPr>
          <w:rFonts w:ascii="Arial" w:eastAsia="Arial" w:hAnsi="Arial" w:cs="Arial"/>
          <w:lang w:val="en-US"/>
        </w:rPr>
        <w:t>.</w:t>
      </w:r>
    </w:p>
    <w:p w14:paraId="06C47D28" w14:textId="5250FBCD" w:rsidR="007A3C88" w:rsidRPr="00572DB8" w:rsidRDefault="00EC346E" w:rsidP="5C081107">
      <w:pPr>
        <w:rPr>
          <w:rFonts w:ascii="Arial" w:eastAsia="Arial" w:hAnsi="Arial" w:cs="Arial"/>
          <w:b/>
          <w:bCs/>
        </w:rPr>
      </w:pPr>
      <w:r w:rsidRPr="00572DB8">
        <w:rPr>
          <w:rFonts w:ascii="Arial" w:eastAsia="Arial" w:hAnsi="Arial" w:cs="Arial"/>
          <w:color w:val="000000" w:themeColor="text1"/>
        </w:rPr>
        <w:t>Calum MacDougall, SVP</w:t>
      </w:r>
      <w:r w:rsidR="43702450" w:rsidRPr="00572DB8">
        <w:rPr>
          <w:rFonts w:ascii="Arial" w:eastAsia="Arial" w:hAnsi="Arial" w:cs="Arial"/>
          <w:color w:val="000000" w:themeColor="text1"/>
        </w:rPr>
        <w:t xml:space="preserve"> </w:t>
      </w:r>
      <w:r w:rsidR="1D7C47A1" w:rsidRPr="00572DB8">
        <w:rPr>
          <w:rFonts w:ascii="Arial" w:eastAsia="Arial" w:hAnsi="Arial" w:cs="Arial"/>
          <w:bdr w:val="none" w:sz="0" w:space="0" w:color="auto" w:frame="1"/>
        </w:rPr>
        <w:t xml:space="preserve">at Jabra said: “Today’s fast-paced society is decreasing attention spans whilst increasing the potential for distraction, making it more and more difficult to zone in on </w:t>
      </w:r>
      <w:proofErr w:type="gramStart"/>
      <w:r w:rsidR="1D7C47A1" w:rsidRPr="00572DB8">
        <w:rPr>
          <w:rFonts w:ascii="Arial" w:eastAsia="Arial" w:hAnsi="Arial" w:cs="Arial"/>
          <w:bdr w:val="none" w:sz="0" w:space="0" w:color="auto" w:frame="1"/>
        </w:rPr>
        <w:t>what’s</w:t>
      </w:r>
      <w:proofErr w:type="gramEnd"/>
      <w:r w:rsidR="1D7C47A1" w:rsidRPr="00572DB8">
        <w:rPr>
          <w:rFonts w:ascii="Arial" w:eastAsia="Arial" w:hAnsi="Arial" w:cs="Arial"/>
          <w:bdr w:val="none" w:sz="0" w:space="0" w:color="auto" w:frame="1"/>
        </w:rPr>
        <w:t xml:space="preserve"> important. Jabra </w:t>
      </w:r>
      <w:r w:rsidR="36BFAA42" w:rsidRPr="00572DB8">
        <w:rPr>
          <w:rFonts w:ascii="Arial" w:eastAsia="Arial" w:hAnsi="Arial" w:cs="Arial"/>
          <w:bdr w:val="none" w:sz="0" w:space="0" w:color="auto" w:frame="1"/>
        </w:rPr>
        <w:t>understands</w:t>
      </w:r>
      <w:r w:rsidR="1D7C47A1" w:rsidRPr="00572DB8">
        <w:rPr>
          <w:rFonts w:ascii="Arial" w:eastAsia="Arial" w:hAnsi="Arial" w:cs="Arial"/>
          <w:bdr w:val="none" w:sz="0" w:space="0" w:color="auto" w:frame="1"/>
        </w:rPr>
        <w:t xml:space="preserve"> this need and has engineered the Jabra Elite 5, offering the chance to truly focus, connect and call with a clear mind. </w:t>
      </w:r>
      <w:r w:rsidR="00752D44" w:rsidRPr="00572DB8">
        <w:rPr>
          <w:rFonts w:ascii="Arial" w:eastAsia="Arial" w:hAnsi="Arial" w:cs="Arial"/>
          <w:bdr w:val="none" w:sz="0" w:space="0" w:color="auto" w:frame="1"/>
        </w:rPr>
        <w:t xml:space="preserve">This all-rounder is perfect for those who want to immerse themselves in music, are socially oriented and virtually connected.” </w:t>
      </w:r>
      <w:r w:rsidR="1D7C47A1" w:rsidRPr="00572DB8">
        <w:rPr>
          <w:rFonts w:ascii="Arial" w:eastAsia="Arial" w:hAnsi="Arial" w:cs="Arial"/>
          <w:bdr w:val="none" w:sz="0" w:space="0" w:color="auto" w:frame="1"/>
        </w:rPr>
        <w:t xml:space="preserve">  </w:t>
      </w:r>
      <w:r w:rsidR="001A6F23" w:rsidRPr="00572DB8">
        <w:rPr>
          <w:rFonts w:ascii="Arial" w:eastAsia="Arial" w:hAnsi="Arial" w:cs="Arial"/>
          <w:bdr w:val="none" w:sz="0" w:space="0" w:color="auto" w:frame="1"/>
        </w:rPr>
        <w:br/>
      </w:r>
      <w:r w:rsidR="001A6F23" w:rsidRPr="00572DB8">
        <w:rPr>
          <w:rFonts w:ascii="Arial" w:eastAsia="Arial" w:hAnsi="Arial" w:cs="Arial"/>
          <w:bdr w:val="none" w:sz="0" w:space="0" w:color="auto" w:frame="1"/>
        </w:rPr>
        <w:br/>
      </w:r>
      <w:r w:rsidR="007A3C88" w:rsidRPr="00572DB8">
        <w:rPr>
          <w:rFonts w:ascii="Arial" w:eastAsia="Arial" w:hAnsi="Arial" w:cs="Arial"/>
          <w:b/>
          <w:bCs/>
        </w:rPr>
        <w:t xml:space="preserve">Jabra Elite 5 key features and specifications: </w:t>
      </w:r>
    </w:p>
    <w:p w14:paraId="4DAB1C6D" w14:textId="04AE5470" w:rsidR="008A67DC" w:rsidRPr="00572DB8" w:rsidRDefault="008A67DC" w:rsidP="5C081107">
      <w:pPr>
        <w:pStyle w:val="ListParagraph"/>
        <w:numPr>
          <w:ilvl w:val="0"/>
          <w:numId w:val="3"/>
        </w:numPr>
        <w:spacing w:before="0" w:beforeAutospacing="0" w:after="0" w:afterAutospacing="0"/>
        <w:rPr>
          <w:rFonts w:ascii="Arial" w:eastAsia="Arial" w:hAnsi="Arial" w:cs="Arial"/>
          <w:sz w:val="22"/>
          <w:szCs w:val="22"/>
          <w:bdr w:val="none" w:sz="0" w:space="0" w:color="auto" w:frame="1"/>
          <w:lang w:eastAsia="en-US"/>
        </w:rPr>
      </w:pPr>
      <w:r w:rsidRPr="00572DB8">
        <w:rPr>
          <w:rFonts w:ascii="Arial" w:eastAsia="Arial" w:hAnsi="Arial" w:cs="Arial"/>
          <w:sz w:val="22"/>
          <w:szCs w:val="22"/>
          <w:bdr w:val="none" w:sz="0" w:space="0" w:color="auto" w:frame="1"/>
          <w:lang w:eastAsia="en-US"/>
        </w:rPr>
        <w:t>Hybrid Active Noise Cancellation (ANC)</w:t>
      </w:r>
      <w:r w:rsidR="00BB768F" w:rsidRPr="00572DB8">
        <w:rPr>
          <w:rFonts w:ascii="Arial" w:eastAsia="Arial" w:hAnsi="Arial" w:cs="Arial"/>
          <w:sz w:val="22"/>
          <w:szCs w:val="22"/>
          <w:bdr w:val="none" w:sz="0" w:space="0" w:color="auto" w:frame="1"/>
          <w:lang w:eastAsia="en-US"/>
        </w:rPr>
        <w:t xml:space="preserve"> blocks more background noise, powered by the Qualcomm</w:t>
      </w:r>
      <w:r w:rsidR="002308AC" w:rsidRPr="00572DB8">
        <w:rPr>
          <w:rFonts w:ascii="Arial" w:eastAsia="Arial" w:hAnsi="Arial" w:cs="Arial"/>
          <w:sz w:val="22"/>
          <w:szCs w:val="22"/>
          <w:bdr w:val="none" w:sz="0" w:space="0" w:color="auto" w:frame="1"/>
          <w:lang w:eastAsia="en-US"/>
        </w:rPr>
        <w:t xml:space="preserve"> </w:t>
      </w:r>
      <w:r w:rsidR="00246936" w:rsidRPr="00572DB8">
        <w:rPr>
          <w:rFonts w:ascii="Arial" w:eastAsia="Arial" w:hAnsi="Arial" w:cs="Arial"/>
          <w:sz w:val="22"/>
          <w:szCs w:val="22"/>
          <w:bdr w:val="none" w:sz="0" w:space="0" w:color="auto" w:frame="1"/>
          <w:lang w:eastAsia="en-US"/>
        </w:rPr>
        <w:t>QCC3050 Bluetooth SoC</w:t>
      </w:r>
    </w:p>
    <w:p w14:paraId="3B021F34" w14:textId="6E339EFF" w:rsidR="007A3C88" w:rsidRPr="00572DB8" w:rsidRDefault="007A3C88" w:rsidP="5C081107">
      <w:pPr>
        <w:pStyle w:val="ListParagraph"/>
        <w:numPr>
          <w:ilvl w:val="0"/>
          <w:numId w:val="3"/>
        </w:numPr>
        <w:spacing w:before="0" w:beforeAutospacing="0" w:after="0" w:afterAutospacing="0"/>
        <w:rPr>
          <w:rFonts w:ascii="Arial" w:eastAsia="Arial" w:hAnsi="Arial" w:cs="Arial"/>
          <w:sz w:val="22"/>
          <w:szCs w:val="22"/>
          <w:bdr w:val="none" w:sz="0" w:space="0" w:color="auto" w:frame="1"/>
          <w:lang w:eastAsia="en-US"/>
        </w:rPr>
      </w:pPr>
      <w:r w:rsidRPr="00572DB8">
        <w:rPr>
          <w:rFonts w:ascii="Arial" w:eastAsia="Arial" w:hAnsi="Arial" w:cs="Arial"/>
          <w:sz w:val="22"/>
          <w:szCs w:val="22"/>
          <w:bdr w:val="none" w:sz="0" w:space="0" w:color="auto" w:frame="1"/>
          <w:lang w:eastAsia="en-US"/>
        </w:rPr>
        <w:t xml:space="preserve">6-microphone </w:t>
      </w:r>
      <w:r w:rsidR="00BB768F" w:rsidRPr="00572DB8">
        <w:rPr>
          <w:rFonts w:ascii="Arial" w:eastAsia="Arial" w:hAnsi="Arial" w:cs="Arial"/>
          <w:sz w:val="22"/>
          <w:szCs w:val="22"/>
          <w:bdr w:val="none" w:sz="0" w:space="0" w:color="auto" w:frame="1"/>
          <w:lang w:eastAsia="en-US"/>
        </w:rPr>
        <w:t xml:space="preserve">call </w:t>
      </w:r>
      <w:r w:rsidRPr="00572DB8">
        <w:rPr>
          <w:rFonts w:ascii="Arial" w:eastAsia="Arial" w:hAnsi="Arial" w:cs="Arial"/>
          <w:sz w:val="22"/>
          <w:szCs w:val="22"/>
          <w:bdr w:val="none" w:sz="0" w:space="0" w:color="auto" w:frame="1"/>
          <w:lang w:eastAsia="en-US"/>
        </w:rPr>
        <w:t>technology</w:t>
      </w:r>
      <w:r w:rsidR="00EC346E" w:rsidRPr="00572DB8">
        <w:rPr>
          <w:rFonts w:ascii="Arial" w:eastAsia="Arial" w:hAnsi="Arial" w:cs="Arial"/>
          <w:sz w:val="22"/>
          <w:szCs w:val="22"/>
          <w:bdr w:val="none" w:sz="0" w:space="0" w:color="auto" w:frame="1"/>
          <w:lang w:eastAsia="en-US"/>
        </w:rPr>
        <w:t xml:space="preserve"> with wind noise </w:t>
      </w:r>
      <w:r w:rsidR="000F113E" w:rsidRPr="00572DB8">
        <w:rPr>
          <w:rFonts w:ascii="Arial" w:eastAsia="Arial" w:hAnsi="Arial" w:cs="Arial"/>
          <w:sz w:val="22"/>
          <w:szCs w:val="22"/>
          <w:bdr w:val="none" w:sz="0" w:space="0" w:color="auto" w:frame="1"/>
          <w:lang w:eastAsia="en-US"/>
        </w:rPr>
        <w:t>suppression</w:t>
      </w:r>
    </w:p>
    <w:p w14:paraId="3A37FD90" w14:textId="1892F7AC" w:rsidR="00BB768F" w:rsidRPr="00572DB8" w:rsidRDefault="000F113E" w:rsidP="5C081107">
      <w:pPr>
        <w:pStyle w:val="ListParagraph"/>
        <w:numPr>
          <w:ilvl w:val="0"/>
          <w:numId w:val="3"/>
        </w:numPr>
        <w:spacing w:before="0" w:beforeAutospacing="0" w:after="0" w:afterAutospacing="0"/>
        <w:rPr>
          <w:rFonts w:ascii="Arial" w:eastAsia="Arial" w:hAnsi="Arial" w:cs="Arial"/>
          <w:sz w:val="22"/>
          <w:szCs w:val="22"/>
          <w:bdr w:val="none" w:sz="0" w:space="0" w:color="auto" w:frame="1"/>
          <w:lang w:eastAsia="en-US"/>
        </w:rPr>
      </w:pPr>
      <w:r w:rsidRPr="00572DB8">
        <w:rPr>
          <w:rFonts w:ascii="Arial" w:eastAsia="Arial" w:hAnsi="Arial" w:cs="Arial"/>
          <w:sz w:val="22"/>
          <w:szCs w:val="22"/>
          <w:bdr w:val="none" w:sz="0" w:space="0" w:color="auto" w:frame="1"/>
          <w:lang w:eastAsia="en-US"/>
        </w:rPr>
        <w:t xml:space="preserve">Powerful </w:t>
      </w:r>
      <w:r w:rsidR="00BB768F" w:rsidRPr="00572DB8">
        <w:rPr>
          <w:rFonts w:ascii="Arial" w:eastAsia="Arial" w:hAnsi="Arial" w:cs="Arial"/>
          <w:sz w:val="22"/>
          <w:szCs w:val="22"/>
          <w:bdr w:val="none" w:sz="0" w:space="0" w:color="auto" w:frame="1"/>
          <w:lang w:eastAsia="en-US"/>
        </w:rPr>
        <w:t>6mm speakers</w:t>
      </w:r>
      <w:r w:rsidRPr="00572DB8">
        <w:rPr>
          <w:rFonts w:ascii="Arial" w:eastAsia="Arial" w:hAnsi="Arial" w:cs="Arial"/>
          <w:sz w:val="22"/>
          <w:szCs w:val="22"/>
          <w:bdr w:val="none" w:sz="0" w:space="0" w:color="auto" w:frame="1"/>
          <w:lang w:eastAsia="en-US"/>
        </w:rPr>
        <w:t xml:space="preserve"> for </w:t>
      </w:r>
      <w:r w:rsidRPr="00572DB8">
        <w:rPr>
          <w:rFonts w:ascii="Arial" w:eastAsia="Arial" w:hAnsi="Arial" w:cs="Arial"/>
          <w:sz w:val="22"/>
          <w:szCs w:val="22"/>
          <w:lang w:eastAsia="en-US"/>
        </w:rPr>
        <w:t>goosebump-inducing, heart-racing, soaring sound</w:t>
      </w:r>
    </w:p>
    <w:p w14:paraId="63675230" w14:textId="70151F6A" w:rsidR="00EC346E" w:rsidRPr="00572DB8" w:rsidRDefault="00EC346E" w:rsidP="5C081107">
      <w:pPr>
        <w:pStyle w:val="ListParagraph"/>
        <w:numPr>
          <w:ilvl w:val="0"/>
          <w:numId w:val="3"/>
        </w:numPr>
        <w:spacing w:before="0" w:beforeAutospacing="0" w:after="0" w:afterAutospacing="0"/>
        <w:rPr>
          <w:rFonts w:ascii="Arial" w:eastAsia="Arial" w:hAnsi="Arial" w:cs="Arial"/>
          <w:color w:val="000000" w:themeColor="text1"/>
          <w:sz w:val="22"/>
          <w:szCs w:val="22"/>
          <w:lang w:val="en-US"/>
        </w:rPr>
      </w:pPr>
      <w:r w:rsidRPr="00572DB8">
        <w:rPr>
          <w:rFonts w:ascii="Arial" w:eastAsia="Arial" w:hAnsi="Arial" w:cs="Arial"/>
          <w:color w:val="000000" w:themeColor="text1"/>
          <w:sz w:val="22"/>
          <w:szCs w:val="22"/>
          <w:lang w:val="en-US"/>
        </w:rPr>
        <w:t>Customizable EQ and Spotify Tap Playback</w:t>
      </w:r>
    </w:p>
    <w:p w14:paraId="62A472A8" w14:textId="5A32FF35" w:rsidR="009C5289" w:rsidRPr="00572DB8" w:rsidRDefault="00EC346E" w:rsidP="5C081107">
      <w:pPr>
        <w:pStyle w:val="ListParagraph"/>
        <w:numPr>
          <w:ilvl w:val="0"/>
          <w:numId w:val="3"/>
        </w:numPr>
        <w:spacing w:before="0" w:beforeAutospacing="0" w:after="0" w:afterAutospacing="0"/>
        <w:rPr>
          <w:rFonts w:ascii="Arial" w:eastAsia="Arial" w:hAnsi="Arial" w:cs="Arial"/>
          <w:color w:val="000000" w:themeColor="text1"/>
          <w:sz w:val="22"/>
          <w:szCs w:val="22"/>
          <w:lang w:val="en-US"/>
        </w:rPr>
      </w:pPr>
      <w:r w:rsidRPr="00572DB8">
        <w:rPr>
          <w:rFonts w:ascii="Arial" w:eastAsia="Arial" w:hAnsi="Arial" w:cs="Arial"/>
          <w:color w:val="000000" w:themeColor="text1"/>
          <w:sz w:val="22"/>
          <w:szCs w:val="22"/>
          <w:lang w:val="en-US"/>
        </w:rPr>
        <w:t xml:space="preserve">Up to </w:t>
      </w:r>
      <w:r w:rsidR="2662D338" w:rsidRPr="00572DB8">
        <w:rPr>
          <w:rFonts w:ascii="Arial" w:eastAsia="Arial" w:hAnsi="Arial" w:cs="Arial"/>
          <w:color w:val="000000" w:themeColor="text1"/>
          <w:sz w:val="22"/>
          <w:szCs w:val="22"/>
          <w:lang w:val="en-US"/>
        </w:rPr>
        <w:t>7</w:t>
      </w:r>
      <w:r w:rsidR="009C5289" w:rsidRPr="00572DB8">
        <w:rPr>
          <w:rFonts w:ascii="Arial" w:eastAsia="Arial" w:hAnsi="Arial" w:cs="Arial"/>
          <w:color w:val="000000" w:themeColor="text1"/>
          <w:sz w:val="22"/>
          <w:szCs w:val="22"/>
          <w:lang w:val="en-US"/>
        </w:rPr>
        <w:t xml:space="preserve"> </w:t>
      </w:r>
      <w:r w:rsidR="2662D338" w:rsidRPr="00572DB8">
        <w:rPr>
          <w:rFonts w:ascii="Arial" w:eastAsia="Arial" w:hAnsi="Arial" w:cs="Arial"/>
          <w:color w:val="000000" w:themeColor="text1"/>
          <w:sz w:val="22"/>
          <w:szCs w:val="22"/>
          <w:lang w:val="en-US"/>
        </w:rPr>
        <w:t>h</w:t>
      </w:r>
      <w:r w:rsidR="009C5289" w:rsidRPr="00572DB8">
        <w:rPr>
          <w:rFonts w:ascii="Arial" w:eastAsia="Arial" w:hAnsi="Arial" w:cs="Arial"/>
          <w:color w:val="000000" w:themeColor="text1"/>
          <w:sz w:val="22"/>
          <w:szCs w:val="22"/>
          <w:lang w:val="en-US"/>
        </w:rPr>
        <w:t>ou</w:t>
      </w:r>
      <w:r w:rsidR="2662D338" w:rsidRPr="00572DB8">
        <w:rPr>
          <w:rFonts w:ascii="Arial" w:eastAsia="Arial" w:hAnsi="Arial" w:cs="Arial"/>
          <w:color w:val="000000" w:themeColor="text1"/>
          <w:sz w:val="22"/>
          <w:szCs w:val="22"/>
          <w:lang w:val="en-US"/>
        </w:rPr>
        <w:t>rs play time</w:t>
      </w:r>
      <w:r w:rsidR="00742B41" w:rsidRPr="00572DB8">
        <w:rPr>
          <w:rFonts w:ascii="Arial" w:eastAsia="Arial" w:hAnsi="Arial" w:cs="Arial"/>
          <w:color w:val="000000" w:themeColor="text1"/>
          <w:sz w:val="22"/>
          <w:szCs w:val="22"/>
          <w:lang w:val="en-US"/>
        </w:rPr>
        <w:t xml:space="preserve"> with ANC on</w:t>
      </w:r>
      <w:r w:rsidR="2662D338" w:rsidRPr="00572DB8">
        <w:rPr>
          <w:rFonts w:ascii="Arial" w:eastAsia="Arial" w:hAnsi="Arial" w:cs="Arial"/>
          <w:color w:val="000000" w:themeColor="text1"/>
          <w:sz w:val="22"/>
          <w:szCs w:val="22"/>
          <w:lang w:val="en-US"/>
        </w:rPr>
        <w:t xml:space="preserve"> (</w:t>
      </w:r>
      <w:r w:rsidRPr="00572DB8">
        <w:rPr>
          <w:rFonts w:ascii="Arial" w:eastAsia="Arial" w:hAnsi="Arial" w:cs="Arial"/>
          <w:color w:val="000000" w:themeColor="text1"/>
          <w:sz w:val="22"/>
          <w:szCs w:val="22"/>
          <w:lang w:val="en-US"/>
        </w:rPr>
        <w:t xml:space="preserve">up to </w:t>
      </w:r>
      <w:r w:rsidR="2662D338" w:rsidRPr="00572DB8">
        <w:rPr>
          <w:rFonts w:ascii="Arial" w:eastAsia="Arial" w:hAnsi="Arial" w:cs="Arial"/>
          <w:color w:val="000000" w:themeColor="text1"/>
          <w:sz w:val="22"/>
          <w:szCs w:val="22"/>
          <w:lang w:val="en-US"/>
        </w:rPr>
        <w:t>28</w:t>
      </w:r>
      <w:r w:rsidR="009C5289" w:rsidRPr="00572DB8">
        <w:rPr>
          <w:rFonts w:ascii="Arial" w:eastAsia="Arial" w:hAnsi="Arial" w:cs="Arial"/>
          <w:color w:val="000000" w:themeColor="text1"/>
          <w:sz w:val="22"/>
          <w:szCs w:val="22"/>
          <w:lang w:val="en-US"/>
        </w:rPr>
        <w:t xml:space="preserve"> </w:t>
      </w:r>
      <w:r w:rsidR="2662D338" w:rsidRPr="00572DB8">
        <w:rPr>
          <w:rFonts w:ascii="Arial" w:eastAsia="Arial" w:hAnsi="Arial" w:cs="Arial"/>
          <w:color w:val="000000" w:themeColor="text1"/>
          <w:sz w:val="22"/>
          <w:szCs w:val="22"/>
          <w:lang w:val="en-US"/>
        </w:rPr>
        <w:t>h</w:t>
      </w:r>
      <w:r w:rsidR="009C5289" w:rsidRPr="00572DB8">
        <w:rPr>
          <w:rFonts w:ascii="Arial" w:eastAsia="Arial" w:hAnsi="Arial" w:cs="Arial"/>
          <w:color w:val="000000" w:themeColor="text1"/>
          <w:sz w:val="22"/>
          <w:szCs w:val="22"/>
          <w:lang w:val="en-US"/>
        </w:rPr>
        <w:t>ou</w:t>
      </w:r>
      <w:r w:rsidR="2662D338" w:rsidRPr="00572DB8">
        <w:rPr>
          <w:rFonts w:ascii="Arial" w:eastAsia="Arial" w:hAnsi="Arial" w:cs="Arial"/>
          <w:color w:val="000000" w:themeColor="text1"/>
          <w:sz w:val="22"/>
          <w:szCs w:val="22"/>
          <w:lang w:val="en-US"/>
        </w:rPr>
        <w:t xml:space="preserve">rs with </w:t>
      </w:r>
      <w:r w:rsidRPr="00572DB8">
        <w:rPr>
          <w:rFonts w:ascii="Arial" w:eastAsia="Arial" w:hAnsi="Arial" w:cs="Arial"/>
          <w:color w:val="000000" w:themeColor="text1"/>
          <w:sz w:val="22"/>
          <w:szCs w:val="22"/>
          <w:lang w:val="en-US"/>
        </w:rPr>
        <w:t xml:space="preserve">wireless charging </w:t>
      </w:r>
      <w:r w:rsidR="2662D338" w:rsidRPr="00572DB8">
        <w:rPr>
          <w:rFonts w:ascii="Arial" w:eastAsia="Arial" w:hAnsi="Arial" w:cs="Arial"/>
          <w:color w:val="000000" w:themeColor="text1"/>
          <w:sz w:val="22"/>
          <w:szCs w:val="22"/>
          <w:lang w:val="en-US"/>
        </w:rPr>
        <w:t>case)</w:t>
      </w:r>
      <w:r w:rsidR="009C5289" w:rsidRPr="00572DB8">
        <w:rPr>
          <w:rFonts w:ascii="Arial" w:eastAsia="Arial" w:hAnsi="Arial" w:cs="Arial"/>
          <w:color w:val="000000" w:themeColor="text1"/>
          <w:sz w:val="22"/>
          <w:szCs w:val="22"/>
          <w:lang w:val="en-US"/>
        </w:rPr>
        <w:t xml:space="preserve"> </w:t>
      </w:r>
    </w:p>
    <w:p w14:paraId="208417FF" w14:textId="0A929E18" w:rsidR="00A53A49" w:rsidRPr="00572DB8" w:rsidRDefault="00A53A49" w:rsidP="00A53A49">
      <w:pPr>
        <w:pStyle w:val="ListParagraph"/>
        <w:numPr>
          <w:ilvl w:val="0"/>
          <w:numId w:val="3"/>
        </w:numPr>
        <w:rPr>
          <w:rFonts w:ascii="Arial" w:eastAsia="Arial" w:hAnsi="Arial" w:cs="Arial"/>
          <w:sz w:val="22"/>
          <w:szCs w:val="22"/>
          <w:bdr w:val="none" w:sz="0" w:space="0" w:color="auto" w:frame="1"/>
          <w:lang w:eastAsia="en-US"/>
        </w:rPr>
      </w:pPr>
      <w:r w:rsidRPr="00572DB8">
        <w:rPr>
          <w:rFonts w:ascii="Arial" w:eastAsia="Arial" w:hAnsi="Arial" w:cs="Arial"/>
        </w:rPr>
        <w:t xml:space="preserve">Qualcomm® </w:t>
      </w:r>
      <w:proofErr w:type="spellStart"/>
      <w:r w:rsidRPr="00572DB8">
        <w:rPr>
          <w:rFonts w:ascii="Arial" w:eastAsia="Arial" w:hAnsi="Arial" w:cs="Arial"/>
        </w:rPr>
        <w:t>aptX</w:t>
      </w:r>
      <w:proofErr w:type="spellEnd"/>
      <w:r w:rsidRPr="00572DB8">
        <w:rPr>
          <w:rFonts w:ascii="Arial" w:eastAsia="Arial" w:hAnsi="Arial" w:cs="Arial"/>
        </w:rPr>
        <w:t>™ Audio</w:t>
      </w:r>
      <w:r w:rsidRPr="00572DB8" w:rsidDel="00A53A49">
        <w:rPr>
          <w:rFonts w:ascii="Arial" w:eastAsia="Arial" w:hAnsi="Arial" w:cs="Arial"/>
          <w:sz w:val="22"/>
          <w:szCs w:val="22"/>
          <w:bdr w:val="none" w:sz="0" w:space="0" w:color="auto" w:frame="1"/>
          <w:lang w:eastAsia="en-US"/>
        </w:rPr>
        <w:t xml:space="preserve"> </w:t>
      </w:r>
    </w:p>
    <w:p w14:paraId="5AF12E31" w14:textId="1F759A28" w:rsidR="2662D338" w:rsidRPr="00572DB8" w:rsidRDefault="2662D338" w:rsidP="5C081107">
      <w:pPr>
        <w:pStyle w:val="ListParagraph"/>
        <w:numPr>
          <w:ilvl w:val="0"/>
          <w:numId w:val="3"/>
        </w:numPr>
        <w:spacing w:before="0" w:beforeAutospacing="0" w:after="0" w:afterAutospacing="0"/>
        <w:rPr>
          <w:rFonts w:ascii="Arial" w:eastAsia="Arial" w:hAnsi="Arial" w:cs="Arial"/>
          <w:color w:val="000000" w:themeColor="text1"/>
          <w:sz w:val="22"/>
          <w:szCs w:val="22"/>
          <w:lang w:val="en-US"/>
        </w:rPr>
      </w:pPr>
      <w:r w:rsidRPr="00572DB8">
        <w:rPr>
          <w:rFonts w:ascii="Arial" w:eastAsia="Arial" w:hAnsi="Arial" w:cs="Arial"/>
          <w:sz w:val="22"/>
          <w:szCs w:val="22"/>
          <w:lang w:val="en-US"/>
        </w:rPr>
        <w:t>Google Assistant</w:t>
      </w:r>
      <w:r w:rsidR="000F113E" w:rsidRPr="00572DB8">
        <w:rPr>
          <w:rFonts w:ascii="Arial" w:eastAsia="Arial" w:hAnsi="Arial" w:cs="Arial"/>
          <w:sz w:val="22"/>
          <w:szCs w:val="22"/>
          <w:lang w:val="en-US"/>
        </w:rPr>
        <w:t>*</w:t>
      </w:r>
      <w:r w:rsidR="00E273FD" w:rsidRPr="00572DB8">
        <w:rPr>
          <w:rFonts w:ascii="Arial" w:eastAsia="Arial" w:hAnsi="Arial" w:cs="Arial"/>
          <w:sz w:val="22"/>
          <w:szCs w:val="22"/>
          <w:lang w:val="en-US"/>
        </w:rPr>
        <w:t>*</w:t>
      </w:r>
      <w:r w:rsidR="000F113E" w:rsidRPr="00572DB8">
        <w:rPr>
          <w:rFonts w:ascii="Arial" w:eastAsia="Arial" w:hAnsi="Arial" w:cs="Arial"/>
          <w:sz w:val="22"/>
          <w:szCs w:val="22"/>
          <w:lang w:val="en-US"/>
        </w:rPr>
        <w:t xml:space="preserve"> and </w:t>
      </w:r>
      <w:r w:rsidRPr="00572DB8">
        <w:rPr>
          <w:rFonts w:ascii="Arial" w:eastAsia="Arial" w:hAnsi="Arial" w:cs="Arial"/>
          <w:sz w:val="22"/>
          <w:szCs w:val="22"/>
          <w:lang w:val="en-US"/>
        </w:rPr>
        <w:t>Alexa Built In</w:t>
      </w:r>
      <w:r w:rsidR="000F113E" w:rsidRPr="00572DB8">
        <w:rPr>
          <w:rFonts w:ascii="Arial" w:eastAsia="Arial" w:hAnsi="Arial" w:cs="Arial"/>
          <w:sz w:val="22"/>
          <w:szCs w:val="22"/>
          <w:lang w:val="en-US"/>
        </w:rPr>
        <w:t xml:space="preserve"> for hands-free assistance on-the-go</w:t>
      </w:r>
    </w:p>
    <w:p w14:paraId="61ED13A8" w14:textId="2109D2F9" w:rsidR="001E3BD3" w:rsidRPr="00572DB8" w:rsidRDefault="2662D338" w:rsidP="5C081107">
      <w:pPr>
        <w:pStyle w:val="ListParagraph"/>
        <w:numPr>
          <w:ilvl w:val="0"/>
          <w:numId w:val="3"/>
        </w:numPr>
        <w:spacing w:before="0" w:beforeAutospacing="0" w:after="0" w:afterAutospacing="0"/>
        <w:rPr>
          <w:rFonts w:ascii="Arial" w:eastAsia="Arial" w:hAnsi="Arial" w:cs="Arial"/>
          <w:color w:val="000000" w:themeColor="text1"/>
          <w:sz w:val="22"/>
          <w:szCs w:val="22"/>
          <w:lang w:val="en-US"/>
        </w:rPr>
      </w:pPr>
      <w:r w:rsidRPr="00572DB8">
        <w:rPr>
          <w:rFonts w:ascii="Arial" w:eastAsia="Arial" w:hAnsi="Arial" w:cs="Arial"/>
          <w:color w:val="000000" w:themeColor="text1"/>
          <w:sz w:val="22"/>
          <w:szCs w:val="22"/>
          <w:lang w:val="en-US"/>
        </w:rPr>
        <w:t>Easy pairing</w:t>
      </w:r>
      <w:r w:rsidR="001E3BD3" w:rsidRPr="00572DB8">
        <w:rPr>
          <w:rFonts w:ascii="Arial" w:eastAsia="Arial" w:hAnsi="Arial" w:cs="Arial"/>
          <w:color w:val="000000" w:themeColor="text1"/>
          <w:sz w:val="22"/>
          <w:szCs w:val="22"/>
          <w:lang w:val="en-US"/>
        </w:rPr>
        <w:t xml:space="preserve"> with Google Fast Pair* and Microsoft Swift Pair</w:t>
      </w:r>
      <w:r w:rsidR="00EC346E" w:rsidRPr="00572DB8">
        <w:rPr>
          <w:rFonts w:ascii="Arial" w:eastAsia="Arial" w:hAnsi="Arial" w:cs="Arial"/>
          <w:color w:val="000000" w:themeColor="text1"/>
          <w:sz w:val="22"/>
          <w:szCs w:val="22"/>
          <w:lang w:val="en-US"/>
        </w:rPr>
        <w:t>*</w:t>
      </w:r>
    </w:p>
    <w:p w14:paraId="3577FB33" w14:textId="5D6AF8A3" w:rsidR="2662D338" w:rsidRPr="00572DB8" w:rsidRDefault="0081299B" w:rsidP="5C081107">
      <w:pPr>
        <w:pStyle w:val="ListParagraph"/>
        <w:numPr>
          <w:ilvl w:val="0"/>
          <w:numId w:val="3"/>
        </w:numPr>
        <w:spacing w:before="0" w:beforeAutospacing="0" w:after="0" w:afterAutospacing="0"/>
        <w:rPr>
          <w:rFonts w:ascii="Arial" w:eastAsia="Arial" w:hAnsi="Arial" w:cs="Arial"/>
          <w:color w:val="000000" w:themeColor="text1"/>
          <w:sz w:val="22"/>
          <w:szCs w:val="22"/>
          <w:lang w:val="en-US"/>
        </w:rPr>
      </w:pPr>
      <w:r w:rsidRPr="00572DB8">
        <w:rPr>
          <w:rFonts w:ascii="Arial" w:eastAsia="Arial" w:hAnsi="Arial" w:cs="Arial"/>
          <w:color w:val="000000" w:themeColor="text1"/>
          <w:sz w:val="22"/>
          <w:szCs w:val="22"/>
          <w:lang w:val="en-US"/>
        </w:rPr>
        <w:t>B</w:t>
      </w:r>
      <w:r w:rsidR="2662D338" w:rsidRPr="00572DB8">
        <w:rPr>
          <w:rFonts w:ascii="Arial" w:eastAsia="Arial" w:hAnsi="Arial" w:cs="Arial"/>
          <w:color w:val="000000" w:themeColor="text1"/>
          <w:sz w:val="22"/>
          <w:szCs w:val="22"/>
          <w:lang w:val="en-US"/>
        </w:rPr>
        <w:t xml:space="preserve">luetooth Multipoint </w:t>
      </w:r>
      <w:r w:rsidR="00BB768F" w:rsidRPr="00572DB8">
        <w:rPr>
          <w:rFonts w:ascii="Arial" w:eastAsia="Arial" w:hAnsi="Arial" w:cs="Arial"/>
          <w:color w:val="000000" w:themeColor="text1"/>
          <w:sz w:val="22"/>
          <w:szCs w:val="22"/>
          <w:lang w:val="en-US"/>
        </w:rPr>
        <w:t>keeps you connected to two devices at once</w:t>
      </w:r>
    </w:p>
    <w:p w14:paraId="08A430DF" w14:textId="77777777" w:rsidR="009C5289" w:rsidRPr="00572DB8" w:rsidRDefault="009C5289" w:rsidP="55F7E65C">
      <w:pPr>
        <w:pStyle w:val="ListParagraph"/>
        <w:numPr>
          <w:ilvl w:val="0"/>
          <w:numId w:val="3"/>
        </w:numPr>
        <w:spacing w:before="0" w:beforeAutospacing="0" w:after="0" w:afterAutospacing="0"/>
        <w:rPr>
          <w:rFonts w:ascii="Arial" w:eastAsia="Arial" w:hAnsi="Arial" w:cs="Arial"/>
          <w:color w:val="000000" w:themeColor="text1"/>
          <w:sz w:val="22"/>
          <w:szCs w:val="22"/>
        </w:rPr>
      </w:pPr>
      <w:r w:rsidRPr="00572DB8">
        <w:rPr>
          <w:rFonts w:ascii="Arial" w:eastAsia="Arial" w:hAnsi="Arial" w:cs="Arial"/>
          <w:sz w:val="22"/>
          <w:szCs w:val="22"/>
        </w:rPr>
        <w:t>IP55-rated protection against dust and water</w:t>
      </w:r>
    </w:p>
    <w:p w14:paraId="472BB55C" w14:textId="7D0E7369" w:rsidR="007A3C88" w:rsidRPr="00500B77" w:rsidRDefault="001A6F23" w:rsidP="5C081107">
      <w:pPr>
        <w:spacing w:after="0"/>
        <w:rPr>
          <w:rFonts w:ascii="Arial" w:eastAsia="Arial" w:hAnsi="Arial" w:cs="Arial"/>
          <w:b/>
          <w:bCs/>
        </w:rPr>
      </w:pPr>
      <w:r>
        <w:br/>
      </w:r>
      <w:r w:rsidR="00DC1366" w:rsidRPr="5C081107">
        <w:rPr>
          <w:rFonts w:ascii="Arial" w:eastAsia="Arial" w:hAnsi="Arial" w:cs="Arial"/>
          <w:b/>
          <w:bCs/>
        </w:rPr>
        <w:t>Elite 5</w:t>
      </w:r>
      <w:r w:rsidR="007A3C88" w:rsidRPr="5C081107">
        <w:rPr>
          <w:rFonts w:ascii="Arial" w:eastAsia="Arial" w:hAnsi="Arial" w:cs="Arial"/>
          <w:b/>
          <w:bCs/>
        </w:rPr>
        <w:t xml:space="preserve"> pricing and availability</w:t>
      </w:r>
    </w:p>
    <w:p w14:paraId="1A8EBD01" w14:textId="6CDB3FFC" w:rsidR="007A3C88" w:rsidRPr="00500B77" w:rsidRDefault="007A3C88" w:rsidP="5C081107">
      <w:pPr>
        <w:rPr>
          <w:rFonts w:ascii="Arial" w:eastAsia="Arial" w:hAnsi="Arial" w:cs="Arial"/>
        </w:rPr>
      </w:pPr>
      <w:r w:rsidRPr="5C081107">
        <w:rPr>
          <w:rFonts w:ascii="Arial" w:eastAsia="Arial" w:hAnsi="Arial" w:cs="Arial"/>
        </w:rPr>
        <w:t xml:space="preserve">The </w:t>
      </w:r>
      <w:r w:rsidR="00DC1366" w:rsidRPr="5C081107">
        <w:rPr>
          <w:rFonts w:ascii="Arial" w:eastAsia="Arial" w:hAnsi="Arial" w:cs="Arial"/>
        </w:rPr>
        <w:t>Jabra Elite 5</w:t>
      </w:r>
      <w:r w:rsidRPr="5C081107">
        <w:rPr>
          <w:rFonts w:ascii="Arial" w:eastAsia="Arial" w:hAnsi="Arial" w:cs="Arial"/>
        </w:rPr>
        <w:t xml:space="preserve"> is available in selected retailers, MSRP ($149/£149/</w:t>
      </w:r>
      <w:r w:rsidR="2662D338" w:rsidRPr="5C081107">
        <w:rPr>
          <w:rFonts w:ascii="Arial" w:eastAsia="Arial" w:hAnsi="Arial" w:cs="Arial"/>
          <w:color w:val="202124"/>
        </w:rPr>
        <w:t>€</w:t>
      </w:r>
      <w:r w:rsidRPr="5C081107">
        <w:rPr>
          <w:rFonts w:ascii="Arial" w:eastAsia="Arial" w:hAnsi="Arial" w:cs="Arial"/>
        </w:rPr>
        <w:t xml:space="preserve">149). </w:t>
      </w:r>
    </w:p>
    <w:p w14:paraId="32DE70DD" w14:textId="7E080B64" w:rsidR="007A3C88" w:rsidRPr="00500B77" w:rsidRDefault="007A3C88" w:rsidP="5C081107">
      <w:pPr>
        <w:rPr>
          <w:rFonts w:ascii="Arial" w:eastAsia="Arial" w:hAnsi="Arial" w:cs="Arial"/>
          <w:color w:val="000000" w:themeColor="text1"/>
        </w:rPr>
      </w:pPr>
      <w:r w:rsidRPr="5C081107">
        <w:rPr>
          <w:rFonts w:ascii="Arial" w:eastAsia="Arial" w:hAnsi="Arial" w:cs="Arial"/>
          <w:color w:val="000000"/>
          <w:bdr w:val="none" w:sz="0" w:space="0" w:color="auto" w:frame="1"/>
        </w:rPr>
        <w:t>Find out more about Jabra</w:t>
      </w:r>
      <w:r w:rsidR="00DC1366" w:rsidRPr="5C081107">
        <w:rPr>
          <w:rFonts w:ascii="Arial" w:eastAsia="Arial" w:hAnsi="Arial" w:cs="Arial"/>
          <w:color w:val="000000"/>
          <w:bdr w:val="none" w:sz="0" w:space="0" w:color="auto" w:frame="1"/>
        </w:rPr>
        <w:t xml:space="preserve"> Elite 5 </w:t>
      </w:r>
      <w:r w:rsidRPr="5C081107">
        <w:rPr>
          <w:rFonts w:ascii="Arial" w:eastAsia="Arial" w:hAnsi="Arial" w:cs="Arial"/>
          <w:color w:val="000000"/>
          <w:bdr w:val="none" w:sz="0" w:space="0" w:color="auto" w:frame="1"/>
        </w:rPr>
        <w:t>at</w:t>
      </w:r>
      <w:r w:rsidR="00AC6435" w:rsidRPr="5C081107">
        <w:rPr>
          <w:rFonts w:ascii="Arial" w:eastAsia="Arial" w:hAnsi="Arial" w:cs="Arial"/>
          <w:color w:val="000000"/>
          <w:bdr w:val="none" w:sz="0" w:space="0" w:color="auto" w:frame="1"/>
        </w:rPr>
        <w:t xml:space="preserve"> </w:t>
      </w:r>
      <w:hyperlink r:id="rId13" w:history="1">
        <w:r w:rsidR="001A6F23" w:rsidRPr="5C081107">
          <w:rPr>
            <w:rStyle w:val="Hyperlink"/>
            <w:rFonts w:ascii="Arial" w:eastAsia="Arial" w:hAnsi="Arial" w:cs="Arial"/>
            <w:bdr w:val="none" w:sz="0" w:space="0" w:color="auto" w:frame="1"/>
          </w:rPr>
          <w:t>www.jabra.com/elite</w:t>
        </w:r>
      </w:hyperlink>
      <w:r w:rsidR="001A6F23" w:rsidRPr="5C081107">
        <w:rPr>
          <w:rFonts w:ascii="Arial" w:eastAsia="Arial" w:hAnsi="Arial" w:cs="Arial"/>
          <w:color w:val="000000"/>
          <w:bdr w:val="none" w:sz="0" w:space="0" w:color="auto" w:frame="1"/>
        </w:rPr>
        <w:t xml:space="preserve"> </w:t>
      </w:r>
    </w:p>
    <w:p w14:paraId="6BAF72BA" w14:textId="4CA49079" w:rsidR="00E273FD" w:rsidRPr="00561953" w:rsidRDefault="00EF23E1" w:rsidP="5C081107">
      <w:pPr>
        <w:rPr>
          <w:rFonts w:ascii="Arial" w:eastAsia="Arial" w:hAnsi="Arial" w:cs="Arial"/>
          <w:i/>
          <w:iCs/>
          <w:sz w:val="20"/>
          <w:szCs w:val="20"/>
        </w:rPr>
      </w:pPr>
      <w:r w:rsidRPr="00561953">
        <w:rPr>
          <w:rFonts w:ascii="Arial" w:eastAsia="Arial" w:hAnsi="Arial" w:cs="Arial"/>
          <w:i/>
          <w:iCs/>
          <w:sz w:val="20"/>
          <w:szCs w:val="20"/>
        </w:rPr>
        <w:t>*</w:t>
      </w:r>
      <w:r w:rsidR="001E3BD3" w:rsidRPr="00561953">
        <w:rPr>
          <w:rFonts w:ascii="Arial" w:eastAsia="Arial" w:hAnsi="Arial" w:cs="Arial"/>
          <w:i/>
          <w:iCs/>
          <w:sz w:val="20"/>
          <w:szCs w:val="20"/>
        </w:rPr>
        <w:t xml:space="preserve"> Google Fast Pair compatible with Android OS 6.0 or higher. Microsoft Swift Pair compatible with Windows 10 or higher.</w:t>
      </w:r>
    </w:p>
    <w:p w14:paraId="11E7CDFD" w14:textId="04D62F0B" w:rsidR="00E273FD" w:rsidRPr="00561953" w:rsidRDefault="00E273FD" w:rsidP="5C081107">
      <w:pPr>
        <w:rPr>
          <w:rFonts w:ascii="Arial" w:eastAsia="Arial" w:hAnsi="Arial" w:cs="Arial"/>
          <w:i/>
          <w:iCs/>
          <w:sz w:val="20"/>
          <w:szCs w:val="20"/>
        </w:rPr>
      </w:pPr>
      <w:r w:rsidRPr="00561953">
        <w:rPr>
          <w:rFonts w:ascii="Arial" w:eastAsia="Arial" w:hAnsi="Arial" w:cs="Arial"/>
          <w:i/>
          <w:iCs/>
          <w:sz w:val="20"/>
          <w:szCs w:val="20"/>
        </w:rPr>
        <w:t>**Android only</w:t>
      </w:r>
    </w:p>
    <w:p w14:paraId="3E6207E8" w14:textId="77777777" w:rsidR="00472825" w:rsidRDefault="00472825" w:rsidP="5C081107">
      <w:pPr>
        <w:pStyle w:val="xmsonormal"/>
        <w:shd w:val="clear" w:color="auto" w:fill="FFFFFF" w:themeFill="background1"/>
        <w:spacing w:before="0" w:beforeAutospacing="0" w:after="0" w:afterAutospacing="0"/>
        <w:rPr>
          <w:rFonts w:ascii="Arial" w:eastAsia="Arial" w:hAnsi="Arial" w:cs="Arial"/>
          <w:b/>
          <w:bCs/>
          <w:color w:val="201F1E"/>
          <w:sz w:val="22"/>
          <w:szCs w:val="22"/>
          <w:bdr w:val="none" w:sz="0" w:space="0" w:color="auto" w:frame="1"/>
        </w:rPr>
      </w:pPr>
    </w:p>
    <w:p w14:paraId="1A9CA282" w14:textId="3E903C31" w:rsidR="007A3C88" w:rsidRPr="00500B77" w:rsidRDefault="007A3C88" w:rsidP="5C081107">
      <w:pPr>
        <w:pStyle w:val="xmsonormal"/>
        <w:shd w:val="clear" w:color="auto" w:fill="FFFFFF" w:themeFill="background1"/>
        <w:spacing w:before="0" w:beforeAutospacing="0" w:after="0" w:afterAutospacing="0"/>
        <w:rPr>
          <w:rFonts w:ascii="Arial" w:eastAsia="Arial" w:hAnsi="Arial" w:cs="Arial"/>
          <w:color w:val="201F1E"/>
          <w:sz w:val="22"/>
          <w:szCs w:val="22"/>
        </w:rPr>
      </w:pPr>
      <w:r w:rsidRPr="00500B77">
        <w:rPr>
          <w:rFonts w:ascii="Arial" w:eastAsia="Arial" w:hAnsi="Arial" w:cs="Arial"/>
          <w:b/>
          <w:bCs/>
          <w:color w:val="201F1E"/>
          <w:sz w:val="22"/>
          <w:szCs w:val="22"/>
          <w:bdr w:val="none" w:sz="0" w:space="0" w:color="auto" w:frame="1"/>
        </w:rPr>
        <w:t>NOTES TO EDITORS</w:t>
      </w:r>
    </w:p>
    <w:p w14:paraId="06130F00" w14:textId="77777777" w:rsidR="007A3C88" w:rsidRPr="00500B77" w:rsidRDefault="007A3C88" w:rsidP="5C081107">
      <w:pPr>
        <w:pStyle w:val="xmsonormal"/>
        <w:shd w:val="clear" w:color="auto" w:fill="FFFFFF" w:themeFill="background1"/>
        <w:spacing w:before="0" w:beforeAutospacing="0" w:after="0" w:afterAutospacing="0"/>
        <w:ind w:left="360"/>
        <w:rPr>
          <w:rFonts w:ascii="Arial" w:eastAsia="Arial" w:hAnsi="Arial" w:cs="Arial"/>
          <w:color w:val="201F1E"/>
          <w:sz w:val="22"/>
          <w:szCs w:val="22"/>
        </w:rPr>
      </w:pPr>
      <w:r w:rsidRPr="00500B77">
        <w:rPr>
          <w:rFonts w:ascii="Arial" w:eastAsia="Arial" w:hAnsi="Arial" w:cs="Arial"/>
          <w:color w:val="201F1E"/>
          <w:sz w:val="22"/>
          <w:szCs w:val="22"/>
          <w:bdr w:val="none" w:sz="0" w:space="0" w:color="auto" w:frame="1"/>
        </w:rPr>
        <w:t> </w:t>
      </w:r>
    </w:p>
    <w:p w14:paraId="24332833" w14:textId="77777777" w:rsidR="007A3C88" w:rsidRPr="00500B77" w:rsidRDefault="007A3C88" w:rsidP="5C081107">
      <w:pPr>
        <w:pStyle w:val="xmsonormal"/>
        <w:shd w:val="clear" w:color="auto" w:fill="FFFFFF" w:themeFill="background1"/>
        <w:spacing w:before="0" w:beforeAutospacing="0" w:after="0" w:afterAutospacing="0"/>
        <w:rPr>
          <w:rFonts w:ascii="Arial" w:eastAsia="Arial" w:hAnsi="Arial" w:cs="Arial"/>
          <w:color w:val="201F1E"/>
          <w:sz w:val="22"/>
          <w:szCs w:val="22"/>
        </w:rPr>
      </w:pPr>
      <w:r w:rsidRPr="00500B77">
        <w:rPr>
          <w:rFonts w:ascii="Arial" w:eastAsia="Arial" w:hAnsi="Arial" w:cs="Arial"/>
          <w:b/>
          <w:bCs/>
          <w:color w:val="201F1E"/>
          <w:sz w:val="22"/>
          <w:szCs w:val="22"/>
          <w:bdr w:val="none" w:sz="0" w:space="0" w:color="auto" w:frame="1"/>
        </w:rPr>
        <w:t>PR CONTACT</w:t>
      </w:r>
    </w:p>
    <w:p w14:paraId="6B87D076" w14:textId="77777777" w:rsidR="00C3593E" w:rsidRDefault="00C3593E" w:rsidP="00C3593E">
      <w:pPr>
        <w:spacing w:after="0" w:line="240" w:lineRule="auto"/>
        <w:rPr>
          <w:rFonts w:ascii="Arial" w:hAnsi="Arial" w:cs="Arial"/>
          <w:sz w:val="20"/>
          <w:szCs w:val="20"/>
        </w:rPr>
      </w:pPr>
      <w:r>
        <w:rPr>
          <w:rFonts w:ascii="Arial" w:hAnsi="Arial" w:cs="Arial"/>
          <w:sz w:val="20"/>
          <w:szCs w:val="20"/>
        </w:rPr>
        <w:t>Claus Fonnesbech</w:t>
      </w:r>
    </w:p>
    <w:p w14:paraId="545528BD" w14:textId="593E884D" w:rsidR="00C3593E" w:rsidRDefault="00C3593E" w:rsidP="00C3593E">
      <w:pPr>
        <w:spacing w:after="0" w:line="240" w:lineRule="auto"/>
        <w:rPr>
          <w:rFonts w:ascii="Arial" w:hAnsi="Arial" w:cs="Arial"/>
          <w:sz w:val="20"/>
          <w:szCs w:val="20"/>
        </w:rPr>
      </w:pPr>
      <w:r>
        <w:rPr>
          <w:rFonts w:ascii="Arial" w:hAnsi="Arial" w:cs="Arial"/>
          <w:sz w:val="20"/>
          <w:szCs w:val="20"/>
        </w:rPr>
        <w:t xml:space="preserve">Senior Director, PR </w:t>
      </w:r>
      <w:r>
        <w:rPr>
          <w:rFonts w:ascii="Arial" w:hAnsi="Arial" w:cs="Arial"/>
          <w:sz w:val="20"/>
          <w:szCs w:val="20"/>
        </w:rPr>
        <w:t>&amp; Communications</w:t>
      </w:r>
      <w:r>
        <w:rPr>
          <w:rFonts w:ascii="Arial" w:hAnsi="Arial" w:cs="Arial"/>
          <w:sz w:val="20"/>
          <w:szCs w:val="20"/>
        </w:rPr>
        <w:t>, Jabra</w:t>
      </w:r>
    </w:p>
    <w:p w14:paraId="6208CDD3" w14:textId="77777777" w:rsidR="00C3593E" w:rsidRDefault="00C3593E" w:rsidP="00C3593E">
      <w:pPr>
        <w:spacing w:after="0" w:line="240" w:lineRule="auto"/>
        <w:rPr>
          <w:rFonts w:ascii="Arial" w:hAnsi="Arial" w:cs="Arial"/>
          <w:sz w:val="20"/>
          <w:szCs w:val="20"/>
        </w:rPr>
      </w:pPr>
      <w:hyperlink r:id="rId14" w:history="1">
        <w:r w:rsidRPr="007A7DE6">
          <w:rPr>
            <w:rStyle w:val="Hyperlink"/>
            <w:rFonts w:ascii="Arial" w:hAnsi="Arial" w:cs="Arial"/>
            <w:sz w:val="20"/>
            <w:szCs w:val="20"/>
          </w:rPr>
          <w:t>cfonnesbech@jabra.com</w:t>
        </w:r>
      </w:hyperlink>
    </w:p>
    <w:p w14:paraId="06CCF877" w14:textId="77777777" w:rsidR="00C3593E" w:rsidRPr="00A728D1" w:rsidRDefault="00C3593E" w:rsidP="00C3593E">
      <w:pPr>
        <w:spacing w:after="0" w:line="240" w:lineRule="auto"/>
        <w:rPr>
          <w:rFonts w:ascii="Arial" w:hAnsi="Arial" w:cs="Arial"/>
          <w:sz w:val="20"/>
          <w:szCs w:val="20"/>
        </w:rPr>
      </w:pPr>
      <w:r>
        <w:rPr>
          <w:rFonts w:ascii="Arial" w:hAnsi="Arial" w:cs="Arial"/>
          <w:sz w:val="20"/>
          <w:szCs w:val="20"/>
        </w:rPr>
        <w:t>+45 2588 4107</w:t>
      </w:r>
    </w:p>
    <w:p w14:paraId="03005E28" w14:textId="77777777" w:rsidR="00DC1366" w:rsidRPr="00500B77" w:rsidRDefault="00DC1366" w:rsidP="5C081107">
      <w:pPr>
        <w:pStyle w:val="xmsonormal"/>
        <w:shd w:val="clear" w:color="auto" w:fill="FFFFFF" w:themeFill="background1"/>
        <w:spacing w:before="0" w:beforeAutospacing="0" w:after="0" w:afterAutospacing="0"/>
        <w:rPr>
          <w:rFonts w:ascii="Arial" w:eastAsia="Arial" w:hAnsi="Arial" w:cs="Arial"/>
          <w:color w:val="FF0000"/>
          <w:sz w:val="22"/>
          <w:szCs w:val="22"/>
        </w:rPr>
      </w:pPr>
    </w:p>
    <w:p w14:paraId="1E1171AA" w14:textId="77777777" w:rsidR="00472825" w:rsidRDefault="00472825" w:rsidP="5C081107">
      <w:pPr>
        <w:pStyle w:val="paragraph"/>
        <w:shd w:val="clear" w:color="auto" w:fill="FFFFFF" w:themeFill="background1"/>
        <w:spacing w:before="0" w:beforeAutospacing="0" w:after="0" w:afterAutospacing="0"/>
        <w:textAlignment w:val="baseline"/>
        <w:rPr>
          <w:rStyle w:val="normaltextrun"/>
          <w:rFonts w:ascii="Arial" w:eastAsia="Arial" w:hAnsi="Arial" w:cs="Arial"/>
          <w:b/>
          <w:bCs/>
          <w:color w:val="201F1E"/>
          <w:sz w:val="22"/>
          <w:szCs w:val="22"/>
          <w:lang w:val="en-US"/>
        </w:rPr>
      </w:pPr>
    </w:p>
    <w:p w14:paraId="08542DB7" w14:textId="51D61C88" w:rsidR="007A3C88" w:rsidRPr="00500B77" w:rsidRDefault="007A3C88" w:rsidP="5C081107">
      <w:pPr>
        <w:pStyle w:val="paragraph"/>
        <w:shd w:val="clear" w:color="auto" w:fill="FFFFFF" w:themeFill="background1"/>
        <w:spacing w:before="0" w:beforeAutospacing="0" w:after="0" w:afterAutospacing="0"/>
        <w:textAlignment w:val="baseline"/>
        <w:rPr>
          <w:rFonts w:ascii="Arial" w:eastAsia="Arial" w:hAnsi="Arial" w:cs="Arial"/>
          <w:sz w:val="22"/>
          <w:szCs w:val="22"/>
        </w:rPr>
      </w:pPr>
      <w:r w:rsidRPr="5C081107">
        <w:rPr>
          <w:rStyle w:val="normaltextrun"/>
          <w:rFonts w:ascii="Arial" w:eastAsia="Arial" w:hAnsi="Arial" w:cs="Arial"/>
          <w:b/>
          <w:bCs/>
          <w:color w:val="201F1E"/>
          <w:sz w:val="22"/>
          <w:szCs w:val="22"/>
          <w:lang w:val="en-US"/>
        </w:rPr>
        <w:lastRenderedPageBreak/>
        <w:t>About Jabra</w:t>
      </w:r>
      <w:r w:rsidRPr="5C081107">
        <w:rPr>
          <w:rStyle w:val="eop"/>
          <w:rFonts w:ascii="Arial" w:eastAsia="Arial" w:hAnsi="Arial" w:cs="Arial"/>
          <w:color w:val="201F1E"/>
          <w:sz w:val="22"/>
          <w:szCs w:val="22"/>
        </w:rPr>
        <w:t> </w:t>
      </w:r>
    </w:p>
    <w:p w14:paraId="206A84A6" w14:textId="77777777" w:rsidR="007A3C88" w:rsidRPr="00500B77" w:rsidRDefault="007A3C88" w:rsidP="5C081107">
      <w:pPr>
        <w:pStyle w:val="paragraph"/>
        <w:spacing w:before="0" w:beforeAutospacing="0" w:after="0" w:afterAutospacing="0"/>
        <w:textAlignment w:val="baseline"/>
        <w:rPr>
          <w:rStyle w:val="eop"/>
          <w:rFonts w:ascii="Arial" w:eastAsia="Arial" w:hAnsi="Arial" w:cs="Arial"/>
          <w:sz w:val="22"/>
          <w:szCs w:val="22"/>
        </w:rPr>
      </w:pPr>
      <w:r w:rsidRPr="5C081107">
        <w:rPr>
          <w:rStyle w:val="normaltextrun"/>
          <w:rFonts w:ascii="Arial" w:eastAsia="Arial" w:hAnsi="Arial" w:cs="Arial"/>
          <w:i/>
          <w:iCs/>
          <w:sz w:val="22"/>
          <w:szCs w:val="22"/>
          <w:lang w:val="en-US"/>
        </w:rPr>
        <w:t xml:space="preserve">Jabra is a world leading brand in audio, video, and collaboration solutions – engineered to empower consumers and businesses. Proudly part of the GN Group, we are committed to letting people hear more, do more, and be more than they ever thought possible. Jabra engineering excellence leads the way, building on 150 years of pioneering work within GN. This allows us to create integrated tools for contact centers, offices, and collaboration that help professionals work more productively from anywhere; and true wireless headphones and earbuds that let consumers better enjoy calls, music, and media. GN, founded in 1869, operates in 100 countries and delivers innovation, reliability, and ease of use. GN employs more than 7,000 people and in 2021 reported annual revenue of DKK 15.8bn. GN Audio accounts for DKK 10.4bn. GN makes life sound better and is Nasdaq Copenhagen listed. </w:t>
      </w:r>
      <w:hyperlink r:id="rId15">
        <w:r w:rsidRPr="5C081107">
          <w:rPr>
            <w:rStyle w:val="normaltextrun"/>
            <w:rFonts w:ascii="Arial" w:eastAsia="Arial" w:hAnsi="Arial" w:cs="Arial"/>
            <w:i/>
            <w:iCs/>
            <w:color w:val="0563C1"/>
            <w:sz w:val="22"/>
            <w:szCs w:val="22"/>
            <w:lang w:val="en-US"/>
          </w:rPr>
          <w:t>www.jabra.com</w:t>
        </w:r>
      </w:hyperlink>
      <w:r w:rsidRPr="5C081107">
        <w:rPr>
          <w:rStyle w:val="normaltextrun"/>
          <w:rFonts w:ascii="Arial" w:eastAsia="Arial" w:hAnsi="Arial" w:cs="Arial"/>
          <w:i/>
          <w:iCs/>
          <w:sz w:val="22"/>
          <w:szCs w:val="22"/>
          <w:lang w:val="en-US"/>
        </w:rPr>
        <w:t> </w:t>
      </w:r>
      <w:r w:rsidRPr="5C081107">
        <w:rPr>
          <w:rStyle w:val="eop"/>
          <w:rFonts w:ascii="Arial" w:eastAsia="Arial" w:hAnsi="Arial" w:cs="Arial"/>
          <w:sz w:val="22"/>
          <w:szCs w:val="22"/>
        </w:rPr>
        <w:t> </w:t>
      </w:r>
    </w:p>
    <w:p w14:paraId="316F8C81" w14:textId="77777777" w:rsidR="007A3C88" w:rsidRPr="00500B77" w:rsidRDefault="007A3C88" w:rsidP="5C081107">
      <w:pPr>
        <w:pStyle w:val="paragraph"/>
        <w:spacing w:before="0" w:beforeAutospacing="0" w:after="0" w:afterAutospacing="0"/>
        <w:textAlignment w:val="baseline"/>
        <w:rPr>
          <w:rFonts w:ascii="Arial" w:eastAsia="Arial" w:hAnsi="Arial" w:cs="Arial"/>
          <w:sz w:val="22"/>
          <w:szCs w:val="22"/>
        </w:rPr>
      </w:pPr>
    </w:p>
    <w:p w14:paraId="1F6DED2F" w14:textId="77777777" w:rsidR="007A3C88" w:rsidRPr="00500B77" w:rsidRDefault="007A3C88" w:rsidP="5C081107">
      <w:pPr>
        <w:pStyle w:val="paragraph"/>
        <w:spacing w:before="0" w:beforeAutospacing="0" w:after="0" w:afterAutospacing="0"/>
        <w:textAlignment w:val="baseline"/>
        <w:rPr>
          <w:rFonts w:ascii="Arial" w:eastAsia="Arial" w:hAnsi="Arial" w:cs="Arial"/>
          <w:sz w:val="22"/>
          <w:szCs w:val="22"/>
        </w:rPr>
      </w:pPr>
      <w:r w:rsidRPr="5C081107">
        <w:rPr>
          <w:rStyle w:val="normaltextrun"/>
          <w:rFonts w:ascii="Arial" w:eastAsia="Arial" w:hAnsi="Arial" w:cs="Arial"/>
          <w:i/>
          <w:iCs/>
          <w:sz w:val="22"/>
          <w:szCs w:val="22"/>
          <w:lang w:val="en-US"/>
        </w:rPr>
        <w:t>© 2022 GN Audio A/S. All rights reserved. Jabra® is a registered trademark of GN Audio A/S. All other trademarks included herein are the property of their respective owners (design and specifications are subject to change without notice). </w:t>
      </w:r>
      <w:r w:rsidRPr="5C081107">
        <w:rPr>
          <w:rStyle w:val="eop"/>
          <w:rFonts w:ascii="Arial" w:eastAsia="Arial" w:hAnsi="Arial" w:cs="Arial"/>
          <w:sz w:val="22"/>
          <w:szCs w:val="22"/>
        </w:rPr>
        <w:t> </w:t>
      </w:r>
    </w:p>
    <w:p w14:paraId="5730E004" w14:textId="77777777" w:rsidR="007A3C88" w:rsidRPr="00500B77" w:rsidRDefault="007A3C88" w:rsidP="48E2A18C">
      <w:pPr>
        <w:rPr>
          <w:rFonts w:ascii="Arial" w:eastAsia="Arial" w:hAnsi="Arial" w:cs="Arial"/>
          <w:color w:val="000000"/>
          <w:bdr w:val="none" w:sz="0" w:space="0" w:color="auto" w:frame="1"/>
        </w:rPr>
      </w:pPr>
    </w:p>
    <w:bookmarkEnd w:id="0"/>
    <w:p w14:paraId="7624E387" w14:textId="77777777" w:rsidR="00467CF2" w:rsidRPr="008012F3" w:rsidRDefault="00467CF2" w:rsidP="00467CF2">
      <w:pPr>
        <w:pStyle w:val="paragraph"/>
        <w:spacing w:before="0" w:beforeAutospacing="0" w:after="0" w:afterAutospacing="0"/>
        <w:textAlignment w:val="baseline"/>
        <w:rPr>
          <w:rStyle w:val="normaltextrun"/>
          <w:rFonts w:ascii="Arial" w:eastAsia="Arial" w:hAnsi="Arial" w:cs="Arial"/>
          <w:i/>
          <w:iCs/>
          <w:sz w:val="22"/>
          <w:szCs w:val="22"/>
          <w:lang w:val="en-US"/>
        </w:rPr>
      </w:pPr>
      <w:r w:rsidRPr="008012F3">
        <w:rPr>
          <w:rStyle w:val="normaltextrun"/>
          <w:rFonts w:ascii="Arial" w:eastAsia="Arial" w:hAnsi="Arial" w:cs="Arial"/>
          <w:i/>
          <w:iCs/>
          <w:sz w:val="22"/>
          <w:szCs w:val="22"/>
          <w:lang w:val="en-US"/>
        </w:rPr>
        <w:t xml:space="preserve">Qualcomm is a trademark or registered trademark of Qualcomm Incorporated. aptX </w:t>
      </w:r>
      <w:r>
        <w:rPr>
          <w:rStyle w:val="normaltextrun"/>
          <w:rFonts w:ascii="Arial" w:eastAsia="Arial" w:hAnsi="Arial" w:cs="Arial"/>
          <w:i/>
          <w:iCs/>
          <w:sz w:val="22"/>
          <w:szCs w:val="22"/>
          <w:lang w:val="en-US"/>
        </w:rPr>
        <w:t>and cVc are</w:t>
      </w:r>
      <w:r w:rsidRPr="008012F3">
        <w:rPr>
          <w:rStyle w:val="normaltextrun"/>
          <w:rFonts w:ascii="Arial" w:eastAsia="Arial" w:hAnsi="Arial" w:cs="Arial"/>
          <w:i/>
          <w:iCs/>
          <w:sz w:val="22"/>
          <w:szCs w:val="22"/>
          <w:lang w:val="en-US"/>
        </w:rPr>
        <w:t xml:space="preserve"> trademark</w:t>
      </w:r>
      <w:r>
        <w:rPr>
          <w:rStyle w:val="normaltextrun"/>
          <w:rFonts w:ascii="Arial" w:eastAsia="Arial" w:hAnsi="Arial" w:cs="Arial"/>
          <w:i/>
          <w:iCs/>
          <w:sz w:val="22"/>
          <w:szCs w:val="22"/>
          <w:lang w:val="en-US"/>
        </w:rPr>
        <w:t>s</w:t>
      </w:r>
      <w:r w:rsidRPr="008012F3">
        <w:rPr>
          <w:rStyle w:val="normaltextrun"/>
          <w:rFonts w:ascii="Arial" w:eastAsia="Arial" w:hAnsi="Arial" w:cs="Arial"/>
          <w:i/>
          <w:iCs/>
          <w:sz w:val="22"/>
          <w:szCs w:val="22"/>
          <w:lang w:val="en-US"/>
        </w:rPr>
        <w:t xml:space="preserve"> or registered </w:t>
      </w:r>
      <w:r w:rsidRPr="001C4D84">
        <w:rPr>
          <w:rStyle w:val="normaltextrun"/>
          <w:rFonts w:ascii="Arial" w:eastAsia="Arial" w:hAnsi="Arial" w:cs="Arial"/>
          <w:i/>
          <w:iCs/>
          <w:sz w:val="22"/>
          <w:szCs w:val="22"/>
          <w:lang w:val="en-US"/>
        </w:rPr>
        <w:t>trademarks</w:t>
      </w:r>
      <w:r w:rsidRPr="008012F3">
        <w:rPr>
          <w:rStyle w:val="normaltextrun"/>
          <w:rFonts w:ascii="Arial" w:eastAsia="Arial" w:hAnsi="Arial" w:cs="Arial"/>
          <w:i/>
          <w:iCs/>
          <w:sz w:val="22"/>
          <w:szCs w:val="22"/>
          <w:lang w:val="en-US"/>
        </w:rPr>
        <w:t xml:space="preserve"> of Qualcomm Technologies International, Ltd.</w:t>
      </w:r>
    </w:p>
    <w:p w14:paraId="00399E3E" w14:textId="77777777" w:rsidR="00467CF2" w:rsidRPr="008012F3" w:rsidRDefault="00467CF2" w:rsidP="00467CF2">
      <w:pPr>
        <w:pStyle w:val="paragraph"/>
        <w:spacing w:before="0" w:beforeAutospacing="0" w:after="0" w:afterAutospacing="0"/>
        <w:textAlignment w:val="baseline"/>
        <w:rPr>
          <w:rStyle w:val="normaltextrun"/>
          <w:rFonts w:ascii="Arial" w:eastAsia="Arial" w:hAnsi="Arial" w:cs="Arial"/>
          <w:i/>
          <w:iCs/>
          <w:sz w:val="22"/>
          <w:szCs w:val="22"/>
          <w:lang w:val="en-US"/>
        </w:rPr>
      </w:pPr>
    </w:p>
    <w:p w14:paraId="3D786F17" w14:textId="77777777" w:rsidR="00467CF2" w:rsidRPr="008012F3" w:rsidRDefault="00467CF2" w:rsidP="00467CF2">
      <w:pPr>
        <w:pStyle w:val="paragraph"/>
        <w:spacing w:before="0" w:beforeAutospacing="0" w:after="0" w:afterAutospacing="0"/>
        <w:textAlignment w:val="baseline"/>
        <w:rPr>
          <w:rStyle w:val="normaltextrun"/>
          <w:rFonts w:eastAsia="Arial"/>
          <w:i/>
          <w:iCs/>
          <w:lang w:val="en-US"/>
        </w:rPr>
      </w:pPr>
      <w:r w:rsidRPr="008012F3">
        <w:rPr>
          <w:rStyle w:val="normaltextrun"/>
          <w:rFonts w:ascii="Arial" w:eastAsia="Arial" w:hAnsi="Arial" w:cs="Arial"/>
          <w:i/>
          <w:iCs/>
          <w:sz w:val="22"/>
          <w:szCs w:val="22"/>
          <w:lang w:val="en-US"/>
        </w:rPr>
        <w:t>Qualcomm aptX</w:t>
      </w:r>
      <w:r>
        <w:rPr>
          <w:rStyle w:val="normaltextrun"/>
          <w:rFonts w:ascii="Arial" w:eastAsia="Arial" w:hAnsi="Arial" w:cs="Arial"/>
          <w:i/>
          <w:iCs/>
          <w:sz w:val="22"/>
          <w:szCs w:val="22"/>
          <w:lang w:val="en-US"/>
        </w:rPr>
        <w:t>, Qualcomm cVc, Qualcomm Hybrid ANC, and Qualcomm QCC3050</w:t>
      </w:r>
      <w:r w:rsidRPr="008012F3">
        <w:rPr>
          <w:rStyle w:val="normaltextrun"/>
          <w:rFonts w:ascii="Arial" w:eastAsia="Arial" w:hAnsi="Arial" w:cs="Arial"/>
          <w:i/>
          <w:iCs/>
          <w:sz w:val="22"/>
          <w:szCs w:val="22"/>
          <w:lang w:val="en-US"/>
        </w:rPr>
        <w:t xml:space="preserve"> </w:t>
      </w:r>
      <w:r>
        <w:rPr>
          <w:rStyle w:val="normaltextrun"/>
          <w:rFonts w:ascii="Arial" w:eastAsia="Arial" w:hAnsi="Arial" w:cs="Arial"/>
          <w:i/>
          <w:iCs/>
          <w:sz w:val="22"/>
          <w:szCs w:val="22"/>
          <w:lang w:val="en-US"/>
        </w:rPr>
        <w:t>are</w:t>
      </w:r>
      <w:r w:rsidRPr="008012F3">
        <w:rPr>
          <w:rStyle w:val="normaltextrun"/>
          <w:rFonts w:ascii="Arial" w:eastAsia="Arial" w:hAnsi="Arial" w:cs="Arial"/>
          <w:i/>
          <w:iCs/>
          <w:sz w:val="22"/>
          <w:szCs w:val="22"/>
          <w:lang w:val="en-US"/>
        </w:rPr>
        <w:t xml:space="preserve"> </w:t>
      </w:r>
      <w:r w:rsidRPr="001C4D84">
        <w:rPr>
          <w:rStyle w:val="normaltextrun"/>
          <w:rFonts w:ascii="Arial" w:eastAsia="Arial" w:hAnsi="Arial" w:cs="Arial"/>
          <w:i/>
          <w:iCs/>
          <w:sz w:val="22"/>
          <w:szCs w:val="22"/>
          <w:lang w:val="en-US"/>
        </w:rPr>
        <w:t>produc</w:t>
      </w:r>
      <w:r>
        <w:rPr>
          <w:rStyle w:val="normaltextrun"/>
          <w:rFonts w:ascii="Arial" w:eastAsia="Arial" w:hAnsi="Arial" w:cs="Arial"/>
          <w:i/>
          <w:iCs/>
          <w:sz w:val="22"/>
          <w:szCs w:val="22"/>
          <w:lang w:val="en-US"/>
        </w:rPr>
        <w:t>t</w:t>
      </w:r>
      <w:r w:rsidRPr="001C4D84">
        <w:rPr>
          <w:rStyle w:val="normaltextrun"/>
          <w:rFonts w:ascii="Arial" w:eastAsia="Arial" w:hAnsi="Arial" w:cs="Arial"/>
          <w:i/>
          <w:iCs/>
          <w:sz w:val="22"/>
          <w:szCs w:val="22"/>
          <w:lang w:val="en-US"/>
        </w:rPr>
        <w:t>s</w:t>
      </w:r>
      <w:r w:rsidRPr="008012F3">
        <w:rPr>
          <w:rStyle w:val="normaltextrun"/>
          <w:rFonts w:ascii="Arial" w:eastAsia="Arial" w:hAnsi="Arial" w:cs="Arial"/>
          <w:i/>
          <w:iCs/>
          <w:sz w:val="22"/>
          <w:szCs w:val="22"/>
          <w:lang w:val="en-US"/>
        </w:rPr>
        <w:t xml:space="preserve"> of Qualcomm Technologies, Inc. and/or its subsidiaries.</w:t>
      </w:r>
    </w:p>
    <w:p w14:paraId="034B3DFC" w14:textId="220D5FE7" w:rsidR="006617C5" w:rsidRPr="00860C9C" w:rsidRDefault="006617C5" w:rsidP="00860C9C">
      <w:pPr>
        <w:pStyle w:val="paragraph"/>
        <w:spacing w:before="0" w:beforeAutospacing="0" w:after="0" w:afterAutospacing="0"/>
        <w:textAlignment w:val="baseline"/>
        <w:rPr>
          <w:rStyle w:val="normaltextrun"/>
          <w:rFonts w:eastAsia="Arial"/>
          <w:i/>
          <w:iCs/>
          <w:lang w:val="en-US"/>
        </w:rPr>
      </w:pPr>
    </w:p>
    <w:sectPr w:rsidR="006617C5" w:rsidRPr="00860C9C">
      <w:headerReference w:type="defaul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48941" w14:textId="77777777" w:rsidR="002C4595" w:rsidRDefault="002C4595" w:rsidP="005B256E">
      <w:pPr>
        <w:spacing w:after="0" w:line="240" w:lineRule="auto"/>
      </w:pPr>
      <w:r>
        <w:separator/>
      </w:r>
    </w:p>
  </w:endnote>
  <w:endnote w:type="continuationSeparator" w:id="0">
    <w:p w14:paraId="69AA543A" w14:textId="77777777" w:rsidR="002C4595" w:rsidRDefault="002C4595" w:rsidP="005B256E">
      <w:pPr>
        <w:spacing w:after="0" w:line="240" w:lineRule="auto"/>
      </w:pPr>
      <w:r>
        <w:continuationSeparator/>
      </w:r>
    </w:p>
  </w:endnote>
  <w:endnote w:type="continuationNotice" w:id="1">
    <w:p w14:paraId="0BC53E34" w14:textId="77777777" w:rsidR="002C4595" w:rsidRDefault="002C45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C34DA" w14:textId="77777777" w:rsidR="002C4595" w:rsidRDefault="002C4595" w:rsidP="005B256E">
      <w:pPr>
        <w:spacing w:after="0" w:line="240" w:lineRule="auto"/>
      </w:pPr>
      <w:r>
        <w:separator/>
      </w:r>
    </w:p>
  </w:footnote>
  <w:footnote w:type="continuationSeparator" w:id="0">
    <w:p w14:paraId="1792D69D" w14:textId="77777777" w:rsidR="002C4595" w:rsidRDefault="002C4595" w:rsidP="005B256E">
      <w:pPr>
        <w:spacing w:after="0" w:line="240" w:lineRule="auto"/>
      </w:pPr>
      <w:r>
        <w:continuationSeparator/>
      </w:r>
    </w:p>
  </w:footnote>
  <w:footnote w:type="continuationNotice" w:id="1">
    <w:p w14:paraId="6CCBA425" w14:textId="77777777" w:rsidR="002C4595" w:rsidRDefault="002C45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DF974" w14:textId="2CB10628" w:rsidR="00020F32" w:rsidRPr="00572DB8" w:rsidRDefault="00572DB8" w:rsidP="00020F32">
    <w:pPr>
      <w:pStyle w:val="Header"/>
      <w:tabs>
        <w:tab w:val="clear" w:pos="4513"/>
      </w:tabs>
      <w:rPr>
        <w:rFonts w:ascii="Arial" w:hAnsi="Arial" w:cs="Arial"/>
        <w:b/>
        <w:bCs/>
        <w:color w:val="FF0000"/>
      </w:rPr>
    </w:pPr>
    <w:r>
      <w:rPr>
        <w:rFonts w:ascii="Arial" w:hAnsi="Arial" w:cs="Arial"/>
        <w:noProof/>
      </w:rPr>
      <w:drawing>
        <wp:inline distT="0" distB="0" distL="0" distR="0" wp14:anchorId="5CF92A43" wp14:editId="0324E26C">
          <wp:extent cx="982418" cy="428625"/>
          <wp:effectExtent l="0" t="0" r="8255" b="0"/>
          <wp:docPr id="4" name="Picture 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shap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88013" cy="431066"/>
                  </a:xfrm>
                  <a:prstGeom prst="rect">
                    <a:avLst/>
                  </a:prstGeom>
                </pic:spPr>
              </pic:pic>
            </a:graphicData>
          </a:graphic>
        </wp:inline>
      </w:drawing>
    </w:r>
    <w:r>
      <w:rPr>
        <w:rFonts w:ascii="Arial" w:hAnsi="Arial" w:cs="Arial"/>
      </w:rPr>
      <w:tab/>
    </w:r>
    <w:r w:rsidRPr="00572DB8">
      <w:rPr>
        <w:rFonts w:ascii="Arial" w:hAnsi="Arial" w:cs="Arial"/>
        <w:b/>
        <w:bCs/>
        <w:color w:val="FF0000"/>
      </w:rPr>
      <w:t>PRESS RELEASE EMBARGO: September 1</w:t>
    </w:r>
    <w:r w:rsidRPr="00572DB8">
      <w:rPr>
        <w:rFonts w:ascii="Arial" w:hAnsi="Arial" w:cs="Arial"/>
        <w:b/>
        <w:bCs/>
        <w:color w:val="FF0000"/>
        <w:vertAlign w:val="superscript"/>
      </w:rPr>
      <w:t>st</w:t>
    </w:r>
    <w:r w:rsidRPr="00572DB8">
      <w:rPr>
        <w:rFonts w:ascii="Arial" w:hAnsi="Arial" w:cs="Arial"/>
        <w:b/>
        <w:bCs/>
        <w:color w:val="FF0000"/>
      </w:rPr>
      <w:t>, 6:00pm CET</w:t>
    </w:r>
  </w:p>
  <w:p w14:paraId="73831ABC" w14:textId="507D8B83" w:rsidR="005B256E" w:rsidRPr="00020F32" w:rsidRDefault="005B256E" w:rsidP="00020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D3F60"/>
    <w:multiLevelType w:val="hybridMultilevel"/>
    <w:tmpl w:val="EE943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F6554E"/>
    <w:multiLevelType w:val="hybridMultilevel"/>
    <w:tmpl w:val="D4D8D8BC"/>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6A608F9"/>
    <w:multiLevelType w:val="hybridMultilevel"/>
    <w:tmpl w:val="C9AA2DC4"/>
    <w:lvl w:ilvl="0" w:tplc="1CA06AFA">
      <w:start w:val="1"/>
      <w:numFmt w:val="bullet"/>
      <w:lvlText w:val=""/>
      <w:lvlJc w:val="left"/>
      <w:pPr>
        <w:ind w:left="720" w:hanging="360"/>
      </w:pPr>
      <w:rPr>
        <w:rFonts w:ascii="Symbol" w:hAnsi="Symbol" w:hint="default"/>
      </w:rPr>
    </w:lvl>
    <w:lvl w:ilvl="1" w:tplc="83ACD8CA">
      <w:start w:val="1"/>
      <w:numFmt w:val="bullet"/>
      <w:lvlText w:val="o"/>
      <w:lvlJc w:val="left"/>
      <w:pPr>
        <w:ind w:left="1440" w:hanging="360"/>
      </w:pPr>
      <w:rPr>
        <w:rFonts w:ascii="Courier New" w:hAnsi="Courier New" w:hint="default"/>
      </w:rPr>
    </w:lvl>
    <w:lvl w:ilvl="2" w:tplc="6366B7A6">
      <w:start w:val="1"/>
      <w:numFmt w:val="bullet"/>
      <w:lvlText w:val=""/>
      <w:lvlJc w:val="left"/>
      <w:pPr>
        <w:ind w:left="2160" w:hanging="360"/>
      </w:pPr>
      <w:rPr>
        <w:rFonts w:ascii="Wingdings" w:hAnsi="Wingdings" w:hint="default"/>
      </w:rPr>
    </w:lvl>
    <w:lvl w:ilvl="3" w:tplc="DEA6114A">
      <w:start w:val="1"/>
      <w:numFmt w:val="bullet"/>
      <w:lvlText w:val=""/>
      <w:lvlJc w:val="left"/>
      <w:pPr>
        <w:ind w:left="2880" w:hanging="360"/>
      </w:pPr>
      <w:rPr>
        <w:rFonts w:ascii="Symbol" w:hAnsi="Symbol" w:hint="default"/>
      </w:rPr>
    </w:lvl>
    <w:lvl w:ilvl="4" w:tplc="ACD05314">
      <w:start w:val="1"/>
      <w:numFmt w:val="bullet"/>
      <w:lvlText w:val="o"/>
      <w:lvlJc w:val="left"/>
      <w:pPr>
        <w:ind w:left="3600" w:hanging="360"/>
      </w:pPr>
      <w:rPr>
        <w:rFonts w:ascii="Courier New" w:hAnsi="Courier New" w:hint="default"/>
      </w:rPr>
    </w:lvl>
    <w:lvl w:ilvl="5" w:tplc="B4489FD4">
      <w:start w:val="1"/>
      <w:numFmt w:val="bullet"/>
      <w:lvlText w:val=""/>
      <w:lvlJc w:val="left"/>
      <w:pPr>
        <w:ind w:left="4320" w:hanging="360"/>
      </w:pPr>
      <w:rPr>
        <w:rFonts w:ascii="Wingdings" w:hAnsi="Wingdings" w:hint="default"/>
      </w:rPr>
    </w:lvl>
    <w:lvl w:ilvl="6" w:tplc="02F82B6E">
      <w:start w:val="1"/>
      <w:numFmt w:val="bullet"/>
      <w:lvlText w:val=""/>
      <w:lvlJc w:val="left"/>
      <w:pPr>
        <w:ind w:left="5040" w:hanging="360"/>
      </w:pPr>
      <w:rPr>
        <w:rFonts w:ascii="Symbol" w:hAnsi="Symbol" w:hint="default"/>
      </w:rPr>
    </w:lvl>
    <w:lvl w:ilvl="7" w:tplc="9FF4D01E">
      <w:start w:val="1"/>
      <w:numFmt w:val="bullet"/>
      <w:lvlText w:val="o"/>
      <w:lvlJc w:val="left"/>
      <w:pPr>
        <w:ind w:left="5760" w:hanging="360"/>
      </w:pPr>
      <w:rPr>
        <w:rFonts w:ascii="Courier New" w:hAnsi="Courier New" w:hint="default"/>
      </w:rPr>
    </w:lvl>
    <w:lvl w:ilvl="8" w:tplc="C93EFD42">
      <w:start w:val="1"/>
      <w:numFmt w:val="bullet"/>
      <w:lvlText w:val=""/>
      <w:lvlJc w:val="left"/>
      <w:pPr>
        <w:ind w:left="6480" w:hanging="360"/>
      </w:pPr>
      <w:rPr>
        <w:rFonts w:ascii="Wingdings" w:hAnsi="Wingdings" w:hint="default"/>
      </w:rPr>
    </w:lvl>
  </w:abstractNum>
  <w:num w:numId="1" w16cid:durableId="1877765873">
    <w:abstractNumId w:val="2"/>
  </w:num>
  <w:num w:numId="2" w16cid:durableId="2104104972">
    <w:abstractNumId w:val="0"/>
  </w:num>
  <w:num w:numId="3" w16cid:durableId="1086805540">
    <w:abstractNumId w:val="1"/>
  </w:num>
  <w:num w:numId="4" w16cid:durableId="1791976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188B93"/>
    <w:rsid w:val="00001FB5"/>
    <w:rsid w:val="0000296F"/>
    <w:rsid w:val="00020F32"/>
    <w:rsid w:val="00031347"/>
    <w:rsid w:val="000409FC"/>
    <w:rsid w:val="00046B5F"/>
    <w:rsid w:val="000553DD"/>
    <w:rsid w:val="00063F1F"/>
    <w:rsid w:val="00076BFF"/>
    <w:rsid w:val="00082E15"/>
    <w:rsid w:val="00092EAD"/>
    <w:rsid w:val="000B04C2"/>
    <w:rsid w:val="000B1B90"/>
    <w:rsid w:val="000D1C33"/>
    <w:rsid w:val="000E3A03"/>
    <w:rsid w:val="000F113E"/>
    <w:rsid w:val="000F5E5A"/>
    <w:rsid w:val="00164F51"/>
    <w:rsid w:val="001A6F23"/>
    <w:rsid w:val="001B2684"/>
    <w:rsid w:val="001B67C8"/>
    <w:rsid w:val="001C4D84"/>
    <w:rsid w:val="001E3BD3"/>
    <w:rsid w:val="001F55C9"/>
    <w:rsid w:val="00201C71"/>
    <w:rsid w:val="0020535F"/>
    <w:rsid w:val="002308AC"/>
    <w:rsid w:val="00246936"/>
    <w:rsid w:val="002864CC"/>
    <w:rsid w:val="002B5E12"/>
    <w:rsid w:val="002C4595"/>
    <w:rsid w:val="002F37AD"/>
    <w:rsid w:val="00300FAE"/>
    <w:rsid w:val="00342958"/>
    <w:rsid w:val="00342A1D"/>
    <w:rsid w:val="003B4743"/>
    <w:rsid w:val="003B6F18"/>
    <w:rsid w:val="003D083C"/>
    <w:rsid w:val="003F7C3F"/>
    <w:rsid w:val="004020C4"/>
    <w:rsid w:val="00405337"/>
    <w:rsid w:val="004200B5"/>
    <w:rsid w:val="00436627"/>
    <w:rsid w:val="00442A95"/>
    <w:rsid w:val="00455561"/>
    <w:rsid w:val="00467CF2"/>
    <w:rsid w:val="00472825"/>
    <w:rsid w:val="00500B77"/>
    <w:rsid w:val="00525BCD"/>
    <w:rsid w:val="00561953"/>
    <w:rsid w:val="00567DCB"/>
    <w:rsid w:val="00572DB8"/>
    <w:rsid w:val="00585D15"/>
    <w:rsid w:val="0059765A"/>
    <w:rsid w:val="005B256E"/>
    <w:rsid w:val="005C1C8C"/>
    <w:rsid w:val="005C4B80"/>
    <w:rsid w:val="005C5D81"/>
    <w:rsid w:val="00634AF0"/>
    <w:rsid w:val="00644023"/>
    <w:rsid w:val="006617C5"/>
    <w:rsid w:val="00692EB0"/>
    <w:rsid w:val="006E182B"/>
    <w:rsid w:val="006E4D55"/>
    <w:rsid w:val="006E6E18"/>
    <w:rsid w:val="007042F1"/>
    <w:rsid w:val="00742B41"/>
    <w:rsid w:val="00752D44"/>
    <w:rsid w:val="00754A7A"/>
    <w:rsid w:val="007743C1"/>
    <w:rsid w:val="007A3C88"/>
    <w:rsid w:val="007D304E"/>
    <w:rsid w:val="007E7413"/>
    <w:rsid w:val="007F3750"/>
    <w:rsid w:val="007F5E82"/>
    <w:rsid w:val="0081299B"/>
    <w:rsid w:val="00855BAA"/>
    <w:rsid w:val="00860C9C"/>
    <w:rsid w:val="008813B3"/>
    <w:rsid w:val="00894480"/>
    <w:rsid w:val="008A67DC"/>
    <w:rsid w:val="008B5F94"/>
    <w:rsid w:val="008B6B04"/>
    <w:rsid w:val="008E1958"/>
    <w:rsid w:val="008E35D0"/>
    <w:rsid w:val="00957883"/>
    <w:rsid w:val="0097528C"/>
    <w:rsid w:val="00982615"/>
    <w:rsid w:val="009C5289"/>
    <w:rsid w:val="00A12A87"/>
    <w:rsid w:val="00A12C6E"/>
    <w:rsid w:val="00A21CA5"/>
    <w:rsid w:val="00A27336"/>
    <w:rsid w:val="00A3230B"/>
    <w:rsid w:val="00A44026"/>
    <w:rsid w:val="00A44499"/>
    <w:rsid w:val="00A53A49"/>
    <w:rsid w:val="00A84663"/>
    <w:rsid w:val="00AA0EC7"/>
    <w:rsid w:val="00AC6435"/>
    <w:rsid w:val="00AF696D"/>
    <w:rsid w:val="00B0078B"/>
    <w:rsid w:val="00B30E7D"/>
    <w:rsid w:val="00B4419E"/>
    <w:rsid w:val="00B45F9B"/>
    <w:rsid w:val="00B865AB"/>
    <w:rsid w:val="00BB768F"/>
    <w:rsid w:val="00C01982"/>
    <w:rsid w:val="00C1134C"/>
    <w:rsid w:val="00C138AB"/>
    <w:rsid w:val="00C307D1"/>
    <w:rsid w:val="00C319D0"/>
    <w:rsid w:val="00C3593E"/>
    <w:rsid w:val="00C45DEE"/>
    <w:rsid w:val="00C669B7"/>
    <w:rsid w:val="00C9011C"/>
    <w:rsid w:val="00C9283D"/>
    <w:rsid w:val="00CA5203"/>
    <w:rsid w:val="00D72CA6"/>
    <w:rsid w:val="00DB27FC"/>
    <w:rsid w:val="00DC1366"/>
    <w:rsid w:val="00DC1D89"/>
    <w:rsid w:val="00DD1734"/>
    <w:rsid w:val="00E04949"/>
    <w:rsid w:val="00E15591"/>
    <w:rsid w:val="00E273FD"/>
    <w:rsid w:val="00E35C39"/>
    <w:rsid w:val="00E92F06"/>
    <w:rsid w:val="00EA4916"/>
    <w:rsid w:val="00EA5097"/>
    <w:rsid w:val="00EC346E"/>
    <w:rsid w:val="00EC5068"/>
    <w:rsid w:val="00ED2FDC"/>
    <w:rsid w:val="00ED637B"/>
    <w:rsid w:val="00EE1DC9"/>
    <w:rsid w:val="00EF23E1"/>
    <w:rsid w:val="00F246CE"/>
    <w:rsid w:val="00F30E8E"/>
    <w:rsid w:val="00F34638"/>
    <w:rsid w:val="00F71442"/>
    <w:rsid w:val="00F760DB"/>
    <w:rsid w:val="00FA2400"/>
    <w:rsid w:val="00FF0C6C"/>
    <w:rsid w:val="011B2553"/>
    <w:rsid w:val="01745558"/>
    <w:rsid w:val="01ADE73F"/>
    <w:rsid w:val="0244B9D6"/>
    <w:rsid w:val="031025B9"/>
    <w:rsid w:val="0313EEF7"/>
    <w:rsid w:val="03A03B6B"/>
    <w:rsid w:val="048A189A"/>
    <w:rsid w:val="04ABF61A"/>
    <w:rsid w:val="04F73C5E"/>
    <w:rsid w:val="06D0861F"/>
    <w:rsid w:val="0A5A01D3"/>
    <w:rsid w:val="0C5DD7FA"/>
    <w:rsid w:val="0D9550F1"/>
    <w:rsid w:val="0F449976"/>
    <w:rsid w:val="10109340"/>
    <w:rsid w:val="104F625B"/>
    <w:rsid w:val="11E3E51A"/>
    <w:rsid w:val="11EB32BC"/>
    <w:rsid w:val="122F16F4"/>
    <w:rsid w:val="12A0479A"/>
    <w:rsid w:val="134AC3B8"/>
    <w:rsid w:val="14ACB1DE"/>
    <w:rsid w:val="159CB47A"/>
    <w:rsid w:val="174F29B2"/>
    <w:rsid w:val="18CBA019"/>
    <w:rsid w:val="1B003B4F"/>
    <w:rsid w:val="1C85D7F5"/>
    <w:rsid w:val="1D7C47A1"/>
    <w:rsid w:val="1DCDF501"/>
    <w:rsid w:val="1EED33DA"/>
    <w:rsid w:val="209F8499"/>
    <w:rsid w:val="214020BB"/>
    <w:rsid w:val="21C19699"/>
    <w:rsid w:val="2237802C"/>
    <w:rsid w:val="23293099"/>
    <w:rsid w:val="239D5019"/>
    <w:rsid w:val="246DD2D2"/>
    <w:rsid w:val="248A5476"/>
    <w:rsid w:val="25410D05"/>
    <w:rsid w:val="262624D7"/>
    <w:rsid w:val="2662D338"/>
    <w:rsid w:val="272CCB25"/>
    <w:rsid w:val="28D51100"/>
    <w:rsid w:val="2A13F105"/>
    <w:rsid w:val="2C10DEF1"/>
    <w:rsid w:val="2C72EFB2"/>
    <w:rsid w:val="2DE64139"/>
    <w:rsid w:val="2DFF6996"/>
    <w:rsid w:val="2FFE585C"/>
    <w:rsid w:val="304D8E26"/>
    <w:rsid w:val="32F1022F"/>
    <w:rsid w:val="32FA026C"/>
    <w:rsid w:val="33C2C0D1"/>
    <w:rsid w:val="341BF0D6"/>
    <w:rsid w:val="346D36B7"/>
    <w:rsid w:val="34860D0F"/>
    <w:rsid w:val="35F19A8B"/>
    <w:rsid w:val="36BFAA42"/>
    <w:rsid w:val="379FDF4B"/>
    <w:rsid w:val="383F16B1"/>
    <w:rsid w:val="38550AFE"/>
    <w:rsid w:val="396943F0"/>
    <w:rsid w:val="398C1245"/>
    <w:rsid w:val="3A1CB6D3"/>
    <w:rsid w:val="3A1EAF11"/>
    <w:rsid w:val="3B981DAA"/>
    <w:rsid w:val="3BC0F895"/>
    <w:rsid w:val="3D545795"/>
    <w:rsid w:val="3D7F1BC6"/>
    <w:rsid w:val="4227C8B8"/>
    <w:rsid w:val="42940F91"/>
    <w:rsid w:val="4330D72D"/>
    <w:rsid w:val="43702450"/>
    <w:rsid w:val="458A2DAB"/>
    <w:rsid w:val="45D5D287"/>
    <w:rsid w:val="46A1C2B2"/>
    <w:rsid w:val="4725FE0C"/>
    <w:rsid w:val="473DD0F4"/>
    <w:rsid w:val="4751BDA6"/>
    <w:rsid w:val="48648A4D"/>
    <w:rsid w:val="48E2A18C"/>
    <w:rsid w:val="49D76B36"/>
    <w:rsid w:val="4A3AC823"/>
    <w:rsid w:val="4C45140B"/>
    <w:rsid w:val="4CE1C457"/>
    <w:rsid w:val="4ECAB7FC"/>
    <w:rsid w:val="4F04D75D"/>
    <w:rsid w:val="4F21F036"/>
    <w:rsid w:val="4F638C70"/>
    <w:rsid w:val="4FDD6E67"/>
    <w:rsid w:val="4FE0DE06"/>
    <w:rsid w:val="5018C5BB"/>
    <w:rsid w:val="5051C829"/>
    <w:rsid w:val="50AC01E5"/>
    <w:rsid w:val="513F32DE"/>
    <w:rsid w:val="51793EC8"/>
    <w:rsid w:val="517CB6B7"/>
    <w:rsid w:val="5365251F"/>
    <w:rsid w:val="537E4D7C"/>
    <w:rsid w:val="5554B896"/>
    <w:rsid w:val="55B57868"/>
    <w:rsid w:val="55F7E65C"/>
    <w:rsid w:val="573137B6"/>
    <w:rsid w:val="57587BAA"/>
    <w:rsid w:val="57D2A0A9"/>
    <w:rsid w:val="57EBF83B"/>
    <w:rsid w:val="5816BC6C"/>
    <w:rsid w:val="58B51B8C"/>
    <w:rsid w:val="59B28CCD"/>
    <w:rsid w:val="5BB2C57B"/>
    <w:rsid w:val="5C081107"/>
    <w:rsid w:val="5CE7D454"/>
    <w:rsid w:val="5CEA2D8F"/>
    <w:rsid w:val="5F2A6EE0"/>
    <w:rsid w:val="611E9DC7"/>
    <w:rsid w:val="6498D6E2"/>
    <w:rsid w:val="660ADC3D"/>
    <w:rsid w:val="668D7357"/>
    <w:rsid w:val="67188B93"/>
    <w:rsid w:val="68197DFA"/>
    <w:rsid w:val="683B1E73"/>
    <w:rsid w:val="68E88145"/>
    <w:rsid w:val="696258A2"/>
    <w:rsid w:val="69B54E5B"/>
    <w:rsid w:val="6B43A28B"/>
    <w:rsid w:val="6B96FD77"/>
    <w:rsid w:val="6C840385"/>
    <w:rsid w:val="6E794B0F"/>
    <w:rsid w:val="6E91379A"/>
    <w:rsid w:val="6F5D742B"/>
    <w:rsid w:val="70E45091"/>
    <w:rsid w:val="7154422A"/>
    <w:rsid w:val="72612D7A"/>
    <w:rsid w:val="7266F895"/>
    <w:rsid w:val="734CBC32"/>
    <w:rsid w:val="7382BDFB"/>
    <w:rsid w:val="7500A534"/>
    <w:rsid w:val="79B820DB"/>
    <w:rsid w:val="79D35FAB"/>
    <w:rsid w:val="7B73728D"/>
    <w:rsid w:val="7BB50EC7"/>
    <w:rsid w:val="7CD69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88B93"/>
  <w15:chartTrackingRefBased/>
  <w15:docId w15:val="{E154C780-F171-4192-B87B-FD32CA7E0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25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256E"/>
  </w:style>
  <w:style w:type="paragraph" w:styleId="Footer">
    <w:name w:val="footer"/>
    <w:basedOn w:val="Normal"/>
    <w:link w:val="FooterChar"/>
    <w:uiPriority w:val="99"/>
    <w:unhideWhenUsed/>
    <w:rsid w:val="005B25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256E"/>
  </w:style>
  <w:style w:type="paragraph" w:styleId="ListParagraph">
    <w:name w:val="List Paragraph"/>
    <w:basedOn w:val="Normal"/>
    <w:uiPriority w:val="34"/>
    <w:qFormat/>
    <w:rsid w:val="007A3C8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7A3C88"/>
    <w:rPr>
      <w:color w:val="0000FF"/>
      <w:u w:val="single"/>
    </w:rPr>
  </w:style>
  <w:style w:type="paragraph" w:customStyle="1" w:styleId="xmsonormal">
    <w:name w:val="x_msonormal"/>
    <w:basedOn w:val="Normal"/>
    <w:rsid w:val="007A3C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Normal"/>
    <w:rsid w:val="007A3C8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A3C88"/>
  </w:style>
  <w:style w:type="character" w:customStyle="1" w:styleId="eop">
    <w:name w:val="eop"/>
    <w:basedOn w:val="DefaultParagraphFont"/>
    <w:rsid w:val="007A3C88"/>
  </w:style>
  <w:style w:type="paragraph" w:styleId="Revision">
    <w:name w:val="Revision"/>
    <w:hidden/>
    <w:uiPriority w:val="99"/>
    <w:semiHidden/>
    <w:rsid w:val="000409FC"/>
    <w:pPr>
      <w:spacing w:after="0" w:line="240" w:lineRule="auto"/>
    </w:pPr>
  </w:style>
  <w:style w:type="character" w:styleId="UnresolvedMention">
    <w:name w:val="Unresolved Mention"/>
    <w:basedOn w:val="DefaultParagraphFont"/>
    <w:uiPriority w:val="99"/>
    <w:unhideWhenUsed/>
    <w:rsid w:val="001A6F23"/>
    <w:rPr>
      <w:color w:val="605E5C"/>
      <w:shd w:val="clear" w:color="auto" w:fill="E1DFDD"/>
    </w:rPr>
  </w:style>
  <w:style w:type="character" w:styleId="CommentReference">
    <w:name w:val="annotation reference"/>
    <w:basedOn w:val="DefaultParagraphFont"/>
    <w:uiPriority w:val="99"/>
    <w:semiHidden/>
    <w:unhideWhenUsed/>
    <w:rsid w:val="00E15591"/>
    <w:rPr>
      <w:sz w:val="16"/>
      <w:szCs w:val="16"/>
    </w:rPr>
  </w:style>
  <w:style w:type="paragraph" w:styleId="CommentText">
    <w:name w:val="annotation text"/>
    <w:basedOn w:val="Normal"/>
    <w:link w:val="CommentTextChar"/>
    <w:uiPriority w:val="99"/>
    <w:unhideWhenUsed/>
    <w:rsid w:val="00E15591"/>
    <w:pPr>
      <w:spacing w:line="240" w:lineRule="auto"/>
    </w:pPr>
    <w:rPr>
      <w:sz w:val="20"/>
      <w:szCs w:val="20"/>
    </w:rPr>
  </w:style>
  <w:style w:type="character" w:customStyle="1" w:styleId="CommentTextChar">
    <w:name w:val="Comment Text Char"/>
    <w:basedOn w:val="DefaultParagraphFont"/>
    <w:link w:val="CommentText"/>
    <w:uiPriority w:val="99"/>
    <w:rsid w:val="00E15591"/>
    <w:rPr>
      <w:sz w:val="20"/>
      <w:szCs w:val="20"/>
    </w:rPr>
  </w:style>
  <w:style w:type="paragraph" w:styleId="CommentSubject">
    <w:name w:val="annotation subject"/>
    <w:basedOn w:val="CommentText"/>
    <w:next w:val="CommentText"/>
    <w:link w:val="CommentSubjectChar"/>
    <w:uiPriority w:val="99"/>
    <w:semiHidden/>
    <w:unhideWhenUsed/>
    <w:rsid w:val="00E15591"/>
    <w:rPr>
      <w:b/>
      <w:bCs/>
    </w:rPr>
  </w:style>
  <w:style w:type="character" w:customStyle="1" w:styleId="CommentSubjectChar">
    <w:name w:val="Comment Subject Char"/>
    <w:basedOn w:val="CommentTextChar"/>
    <w:link w:val="CommentSubject"/>
    <w:uiPriority w:val="99"/>
    <w:semiHidden/>
    <w:rsid w:val="00E15591"/>
    <w:rPr>
      <w:b/>
      <w:bCs/>
      <w:sz w:val="20"/>
      <w:szCs w:val="20"/>
    </w:rPr>
  </w:style>
  <w:style w:type="character" w:styleId="Mention">
    <w:name w:val="Mention"/>
    <w:basedOn w:val="DefaultParagraphFont"/>
    <w:uiPriority w:val="99"/>
    <w:unhideWhenUsed/>
    <w:rsid w:val="00E92F06"/>
    <w:rPr>
      <w:color w:val="2B579A"/>
      <w:shd w:val="clear" w:color="auto" w:fill="E1DFDD"/>
    </w:rPr>
  </w:style>
  <w:style w:type="character" w:customStyle="1" w:styleId="highlight">
    <w:name w:val="highlight"/>
    <w:basedOn w:val="DefaultParagraphFont"/>
    <w:rsid w:val="00EC5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01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jabra.com/elit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jabra.co.uk/" TargetMode="External"/><Relationship Id="rId5" Type="http://schemas.openxmlformats.org/officeDocument/2006/relationships/styles" Target="styles.xml"/><Relationship Id="rId15" Type="http://schemas.openxmlformats.org/officeDocument/2006/relationships/hyperlink" Target="https://eur03.safelinks.protection.outlook.com/?url=http%3A%2F%2Fwww.jabra.com%2F&amp;data=04%7C01%7Cloalange%40gn.com%7Cd4ede2811d5a4a7fe53b08d8cf53e089%7C5007a0102aef460aa4935d61927182be%7C0%7C0%7C637487306434472966%7CUnknown%7CTWFpbGZsb3d8eyJWIjoiMC4wLjAwMDAiLCJQIjoiV2luMzIiLCJBTiI6Ik1haWwiLCJXVCI6Mn0%3D%7C1000&amp;sdata=P%2B%2BQchZwKVyMpBBszw42WWkwAWJN5tG4jycWDTvZx9g%3D&amp;reserved=0"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fonnesbech@jabr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8BC7F05E900E45881AA561FFDCA145" ma:contentTypeVersion="16" ma:contentTypeDescription="Create a new document." ma:contentTypeScope="" ma:versionID="fb548499b2be3ffa7893d20d1e3e7b56">
  <xsd:schema xmlns:xsd="http://www.w3.org/2001/XMLSchema" xmlns:xs="http://www.w3.org/2001/XMLSchema" xmlns:p="http://schemas.microsoft.com/office/2006/metadata/properties" xmlns:ns2="abb9e85d-54a3-4000-9132-d20ec6858465" xmlns:ns3="50c94da6-49fe-4b41-adc3-379872bfbf71" targetNamespace="http://schemas.microsoft.com/office/2006/metadata/properties" ma:root="true" ma:fieldsID="5d445233ef6313129a09906309b68ee6" ns2:_="" ns3:_="">
    <xsd:import namespace="abb9e85d-54a3-4000-9132-d20ec6858465"/>
    <xsd:import namespace="50c94da6-49fe-4b41-adc3-379872bfbf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b9e85d-54a3-4000-9132-d20ec68584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1031204-b4c4-4586-a21d-e39fdc9fec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4da6-49fe-4b41-adc3-379872bfbf7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0e55795-a923-4eb3-a308-1659885e5480}" ma:internalName="TaxCatchAll" ma:showField="CatchAllData" ma:web="50c94da6-49fe-4b41-adc3-379872bfbf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b9e85d-54a3-4000-9132-d20ec6858465">
      <Terms xmlns="http://schemas.microsoft.com/office/infopath/2007/PartnerControls"/>
    </lcf76f155ced4ddcb4097134ff3c332f>
    <TaxCatchAll xmlns="50c94da6-49fe-4b41-adc3-379872bfbf7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AA095-499D-4425-A5E1-3EB17F4E7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b9e85d-54a3-4000-9132-d20ec6858465"/>
    <ds:schemaRef ds:uri="50c94da6-49fe-4b41-adc3-379872bfbf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38D63-B77D-4DCB-B0B9-9FB180EBF568}">
  <ds:schemaRefs>
    <ds:schemaRef ds:uri="http://schemas.microsoft.com/office/2006/metadata/properties"/>
    <ds:schemaRef ds:uri="http://schemas.microsoft.com/office/infopath/2007/PartnerControls"/>
    <ds:schemaRef ds:uri="abb9e85d-54a3-4000-9132-d20ec6858465"/>
    <ds:schemaRef ds:uri="50c94da6-49fe-4b41-adc3-379872bfbf71"/>
  </ds:schemaRefs>
</ds:datastoreItem>
</file>

<file path=customXml/itemProps3.xml><?xml version="1.0" encoding="utf-8"?>
<ds:datastoreItem xmlns:ds="http://schemas.openxmlformats.org/officeDocument/2006/customXml" ds:itemID="{5DFF9059-07DD-4AE5-8899-29AC40B20C71}">
  <ds:schemaRefs>
    <ds:schemaRef ds:uri="http://schemas.microsoft.com/sharepoint/v3/contenttype/forms"/>
  </ds:schemaRefs>
</ds:datastoreItem>
</file>

<file path=docMetadata/LabelInfo.xml><?xml version="1.0" encoding="utf-8"?>
<clbl:labelList xmlns:clbl="http://schemas.microsoft.com/office/2020/mipLabelMetadata">
  <clbl:label id="{5007a010-2aef-460a-a493-5d61927182be}" enabled="0" method="" siteId="{5007a010-2aef-460a-a493-5d61927182be}"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902</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Cross</dc:creator>
  <cp:keywords/>
  <dc:description/>
  <cp:lastModifiedBy>Sille Winther</cp:lastModifiedBy>
  <cp:revision>3</cp:revision>
  <cp:lastPrinted>2022-08-03T10:42:00Z</cp:lastPrinted>
  <dcterms:created xsi:type="dcterms:W3CDTF">2022-08-11T13:40:00Z</dcterms:created>
  <dcterms:modified xsi:type="dcterms:W3CDTF">2022-08-11T13:40:00Z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0x010100E98BC7F05E900E45881AA561FFDCA145</vt:lpwstr>
  </property>
  <property fmtid="{D5CDD505-2E9C-101B-9397-08002B2CF9AE}" pid="3" name="MediaServiceImageTags">
    <vt:lpwstr/>
  </property>
</Properties>
</file>